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73" w:rsidRPr="000201C4" w:rsidRDefault="00744273" w:rsidP="0074427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1C4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Нижегородской области</w:t>
      </w:r>
    </w:p>
    <w:p w:rsidR="00744273" w:rsidRPr="000201C4" w:rsidRDefault="00744273" w:rsidP="0074427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Государственное бюджетное образовательное учреждение </w:t>
      </w:r>
    </w:p>
    <w:p w:rsidR="00744273" w:rsidRPr="000201C4" w:rsidRDefault="00744273" w:rsidP="0074427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01C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профессионального образования</w:t>
      </w:r>
    </w:p>
    <w:p w:rsidR="00744273" w:rsidRPr="000201C4" w:rsidRDefault="00744273" w:rsidP="00744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«Спасский агропромышленный техникум»</w:t>
      </w:r>
    </w:p>
    <w:p w:rsidR="00744273" w:rsidRPr="000201C4" w:rsidRDefault="001C684B" w:rsidP="00744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684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pt;margin-top:12.3pt;width:152.95pt;height:135pt;z-index:251660288;mso-wrap-distance-left:9.05pt;mso-wrap-distance-right:9.05pt" stroked="f">
            <v:fill color2="black"/>
            <v:textbox inset="0,0,0,0">
              <w:txbxContent>
                <w:p w:rsidR="00744273" w:rsidRPr="001742AC" w:rsidRDefault="00744273" w:rsidP="00744273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744273" w:rsidRDefault="00744273" w:rsidP="00744273"/>
                <w:p w:rsidR="00744273" w:rsidRDefault="00744273" w:rsidP="00744273">
                  <w:pPr>
                    <w:jc w:val="center"/>
                    <w:rPr>
                      <w:i/>
                      <w:iCs/>
                    </w:rPr>
                  </w:pPr>
                </w:p>
                <w:p w:rsidR="00744273" w:rsidRDefault="00744273" w:rsidP="00744273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744273" w:rsidRPr="000201C4" w:rsidRDefault="00744273" w:rsidP="0074427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4273" w:rsidRDefault="00744273" w:rsidP="00744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ДИФФЕРЕНЦИРОВАННЫЙ ЗАЧЁТ</w:t>
      </w:r>
    </w:p>
    <w:p w:rsidR="00744273" w:rsidRDefault="00744273" w:rsidP="007442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 учебной дисциплине</w:t>
      </w:r>
    </w:p>
    <w:p w:rsidR="00744273" w:rsidRPr="009C5377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ИСТОРИЯ</w:t>
      </w:r>
    </w:p>
    <w:p w:rsidR="00744273" w:rsidRPr="009C5377" w:rsidRDefault="00744273" w:rsidP="00744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377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</w:p>
    <w:p w:rsidR="00744273" w:rsidRPr="001742AC" w:rsidRDefault="00744273" w:rsidP="007442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42AC">
        <w:rPr>
          <w:rFonts w:ascii="Times New Roman" w:hAnsi="Times New Roman" w:cs="Times New Roman"/>
          <w:sz w:val="28"/>
          <w:szCs w:val="28"/>
        </w:rPr>
        <w:t xml:space="preserve">по специальности СПО </w:t>
      </w:r>
    </w:p>
    <w:p w:rsidR="00744273" w:rsidRPr="00CA0FA5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260807  </w:t>
      </w:r>
      <w:r w:rsidRPr="00CA0FA5">
        <w:rPr>
          <w:rFonts w:ascii="Times New Roman" w:hAnsi="Times New Roman" w:cs="Times New Roman"/>
          <w:sz w:val="28"/>
          <w:szCs w:val="28"/>
          <w:u w:val="single"/>
        </w:rPr>
        <w:t>Технология продукции общественного питания</w:t>
      </w:r>
    </w:p>
    <w:p w:rsidR="00744273" w:rsidRPr="001742AC" w:rsidRDefault="00744273" w:rsidP="00744273">
      <w:pPr>
        <w:ind w:left="70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42AC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  <w:t>базовой</w:t>
      </w:r>
      <w:r w:rsidRPr="001742AC">
        <w:rPr>
          <w:rFonts w:ascii="Times New Roman" w:hAnsi="Times New Roman" w:cs="Times New Roman"/>
          <w:i/>
          <w:iCs/>
          <w:sz w:val="28"/>
          <w:szCs w:val="28"/>
          <w:u w:val="single"/>
        </w:rPr>
        <w:tab/>
      </w:r>
      <w:r w:rsidRPr="001742AC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744273" w:rsidRPr="000201C4" w:rsidRDefault="00744273" w:rsidP="007442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4273" w:rsidRPr="000201C4" w:rsidRDefault="00744273" w:rsidP="00744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273" w:rsidRPr="000201C4" w:rsidRDefault="00744273" w:rsidP="00744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273" w:rsidRDefault="00744273" w:rsidP="00744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285" w:rsidRDefault="00855285" w:rsidP="00744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285" w:rsidRDefault="00855285" w:rsidP="00744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285" w:rsidRDefault="00855285" w:rsidP="00744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285" w:rsidRDefault="00855285" w:rsidP="00744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285" w:rsidRDefault="00855285" w:rsidP="00744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285" w:rsidRPr="000201C4" w:rsidRDefault="00855285" w:rsidP="007442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273" w:rsidRPr="00855285" w:rsidRDefault="00855285" w:rsidP="008552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пасское, 2014 </w:t>
      </w:r>
    </w:p>
    <w:p w:rsidR="00744273" w:rsidRPr="000201C4" w:rsidRDefault="00744273" w:rsidP="00744273">
      <w:pPr>
        <w:rPr>
          <w:rFonts w:ascii="Times New Roman" w:hAnsi="Times New Roman" w:cs="Times New Roman"/>
          <w:sz w:val="28"/>
          <w:szCs w:val="28"/>
        </w:rPr>
      </w:pPr>
    </w:p>
    <w:p w:rsidR="00744273" w:rsidRPr="00D97C84" w:rsidRDefault="00744273" w:rsidP="00744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01C4">
        <w:rPr>
          <w:rFonts w:ascii="Times New Roman" w:hAnsi="Times New Roman" w:cs="Times New Roman"/>
          <w:sz w:val="28"/>
          <w:szCs w:val="28"/>
        </w:rPr>
        <w:t>Рабочая программа учебной дисциплины</w:t>
      </w:r>
      <w:r w:rsidRPr="000201C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0201C4">
        <w:rPr>
          <w:rFonts w:ascii="Times New Roman" w:hAnsi="Times New Roman" w:cs="Times New Roman"/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- СПО) </w:t>
      </w:r>
    </w:p>
    <w:p w:rsidR="00744273" w:rsidRPr="00CA0FA5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260807  </w:t>
      </w:r>
      <w:r w:rsidRPr="00CA0FA5">
        <w:rPr>
          <w:rFonts w:ascii="Times New Roman" w:hAnsi="Times New Roman" w:cs="Times New Roman"/>
          <w:sz w:val="28"/>
          <w:szCs w:val="28"/>
          <w:u w:val="single"/>
        </w:rPr>
        <w:t>Технология продукции общественного питания</w:t>
      </w:r>
    </w:p>
    <w:p w:rsidR="00744273" w:rsidRPr="000201C4" w:rsidRDefault="00744273" w:rsidP="00744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1C4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0201C4">
        <w:rPr>
          <w:rFonts w:ascii="Times New Roman" w:hAnsi="Times New Roman" w:cs="Times New Roman"/>
          <w:b/>
          <w:sz w:val="28"/>
          <w:szCs w:val="28"/>
          <w:u w:val="single"/>
        </w:rPr>
        <w:t>ГОУ СПО Спасский АПТ</w:t>
      </w:r>
    </w:p>
    <w:p w:rsidR="00744273" w:rsidRPr="000201C4" w:rsidRDefault="00744273" w:rsidP="00744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201C4">
        <w:rPr>
          <w:rFonts w:ascii="Times New Roman" w:hAnsi="Times New Roman" w:cs="Times New Roman"/>
          <w:sz w:val="28"/>
          <w:szCs w:val="28"/>
          <w:u w:val="single"/>
        </w:rPr>
        <w:t>Разработчики:</w:t>
      </w:r>
    </w:p>
    <w:p w:rsidR="00744273" w:rsidRPr="000201C4" w:rsidRDefault="00744273" w:rsidP="00744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0201C4">
        <w:rPr>
          <w:rFonts w:ascii="Times New Roman" w:hAnsi="Times New Roman" w:cs="Times New Roman"/>
          <w:b/>
          <w:i/>
          <w:sz w:val="28"/>
          <w:szCs w:val="28"/>
          <w:u w:val="single"/>
        </w:rPr>
        <w:t>Лоханова</w:t>
      </w:r>
      <w:proofErr w:type="spellEnd"/>
      <w:r w:rsidRPr="000201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Наталья Анатольевна -  преподаватель общественных дисциплин </w:t>
      </w:r>
    </w:p>
    <w:p w:rsidR="00744273" w:rsidRPr="000201C4" w:rsidRDefault="00744273" w:rsidP="00744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t>Рекомендована:</w:t>
      </w:r>
    </w:p>
    <w:p w:rsidR="00744273" w:rsidRPr="000201C4" w:rsidRDefault="00744273" w:rsidP="00744273">
      <w:pPr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 xml:space="preserve">Экспертной комиссией по экспертизе рабочих учебных дисциплин и профессиональных модулей ГОУ СПО </w:t>
      </w:r>
      <w:proofErr w:type="gramStart"/>
      <w:r w:rsidRPr="000201C4">
        <w:rPr>
          <w:rFonts w:ascii="Times New Roman" w:hAnsi="Times New Roman" w:cs="Times New Roman"/>
          <w:sz w:val="28"/>
          <w:szCs w:val="28"/>
        </w:rPr>
        <w:t>Спасский</w:t>
      </w:r>
      <w:proofErr w:type="gramEnd"/>
      <w:r w:rsidRPr="000201C4">
        <w:rPr>
          <w:rFonts w:ascii="Times New Roman" w:hAnsi="Times New Roman" w:cs="Times New Roman"/>
          <w:sz w:val="28"/>
          <w:szCs w:val="28"/>
        </w:rPr>
        <w:t xml:space="preserve"> АПТ</w:t>
      </w:r>
    </w:p>
    <w:p w:rsidR="00744273" w:rsidRPr="000201C4" w:rsidRDefault="00744273" w:rsidP="00744273">
      <w:pPr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0201C4">
        <w:rPr>
          <w:rFonts w:ascii="Times New Roman" w:hAnsi="Times New Roman" w:cs="Times New Roman"/>
          <w:sz w:val="28"/>
          <w:szCs w:val="28"/>
        </w:rPr>
        <w:t>№_____________ от «_____»______________________ 20_____Г</w:t>
      </w:r>
    </w:p>
    <w:p w:rsidR="00744273" w:rsidRPr="000201C4" w:rsidRDefault="00744273" w:rsidP="00744273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номер</w:t>
      </w: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widowControl w:val="0"/>
        <w:tabs>
          <w:tab w:val="left" w:pos="0"/>
        </w:tabs>
        <w:suppressAutoHyphens/>
        <w:ind w:firstLine="1440"/>
        <w:jc w:val="center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744273" w:rsidRPr="000201C4" w:rsidTr="00A64059">
        <w:trPr>
          <w:jc w:val="center"/>
        </w:trPr>
        <w:tc>
          <w:tcPr>
            <w:tcW w:w="7668" w:type="dxa"/>
          </w:tcPr>
          <w:p w:rsidR="00744273" w:rsidRPr="000201C4" w:rsidRDefault="00744273" w:rsidP="00A64059">
            <w:pPr>
              <w:pStyle w:val="1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44273" w:rsidRPr="000201C4" w:rsidRDefault="00744273" w:rsidP="00A6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744273" w:rsidRPr="000201C4" w:rsidTr="00A64059">
        <w:trPr>
          <w:jc w:val="center"/>
        </w:trPr>
        <w:tc>
          <w:tcPr>
            <w:tcW w:w="7668" w:type="dxa"/>
          </w:tcPr>
          <w:p w:rsidR="00744273" w:rsidRPr="000201C4" w:rsidRDefault="00744273" w:rsidP="00A64059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sz w:val="28"/>
                <w:szCs w:val="28"/>
              </w:rPr>
            </w:pPr>
            <w:r w:rsidRPr="000201C4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744273" w:rsidRPr="000201C4" w:rsidRDefault="00744273" w:rsidP="00A64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744273" w:rsidRPr="000201C4" w:rsidRDefault="00744273" w:rsidP="00A6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4273" w:rsidRPr="000201C4" w:rsidTr="00A64059">
        <w:trPr>
          <w:jc w:val="center"/>
        </w:trPr>
        <w:tc>
          <w:tcPr>
            <w:tcW w:w="7668" w:type="dxa"/>
          </w:tcPr>
          <w:p w:rsidR="00744273" w:rsidRPr="000201C4" w:rsidRDefault="00744273" w:rsidP="00A64059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sz w:val="28"/>
                <w:szCs w:val="28"/>
              </w:rPr>
            </w:pPr>
            <w:r w:rsidRPr="000201C4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744273" w:rsidRPr="000201C4" w:rsidRDefault="00744273" w:rsidP="00A64059">
            <w:pPr>
              <w:pStyle w:val="1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44273" w:rsidRPr="000201C4" w:rsidRDefault="00744273" w:rsidP="00A6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4273" w:rsidRPr="000201C4" w:rsidTr="00A64059">
        <w:trPr>
          <w:trHeight w:val="670"/>
          <w:jc w:val="center"/>
        </w:trPr>
        <w:tc>
          <w:tcPr>
            <w:tcW w:w="7668" w:type="dxa"/>
          </w:tcPr>
          <w:p w:rsidR="00744273" w:rsidRPr="000201C4" w:rsidRDefault="00744273" w:rsidP="00A64059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sz w:val="28"/>
                <w:szCs w:val="28"/>
              </w:rPr>
            </w:pPr>
            <w:r w:rsidRPr="000201C4">
              <w:rPr>
                <w:caps/>
                <w:sz w:val="28"/>
                <w:szCs w:val="28"/>
              </w:rPr>
              <w:t>условия реализации  учебной дисциплины</w:t>
            </w:r>
          </w:p>
          <w:p w:rsidR="00744273" w:rsidRPr="000201C4" w:rsidRDefault="00744273" w:rsidP="00A64059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44273" w:rsidRPr="000201C4" w:rsidRDefault="00744273" w:rsidP="00A6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44273" w:rsidRPr="000201C4" w:rsidTr="00A64059">
        <w:trPr>
          <w:jc w:val="center"/>
        </w:trPr>
        <w:tc>
          <w:tcPr>
            <w:tcW w:w="7668" w:type="dxa"/>
          </w:tcPr>
          <w:p w:rsidR="00744273" w:rsidRPr="000201C4" w:rsidRDefault="00744273" w:rsidP="00A64059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caps/>
                <w:sz w:val="28"/>
                <w:szCs w:val="28"/>
              </w:rPr>
            </w:pPr>
            <w:r w:rsidRPr="000201C4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744273" w:rsidRPr="000201C4" w:rsidRDefault="00744273" w:rsidP="00A64059">
            <w:pPr>
              <w:pStyle w:val="1"/>
              <w:spacing w:line="276" w:lineRule="auto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744273" w:rsidRPr="000201C4" w:rsidRDefault="00744273" w:rsidP="00A64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44273" w:rsidRPr="000201C4" w:rsidRDefault="00744273" w:rsidP="00744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0201C4">
        <w:rPr>
          <w:rFonts w:ascii="Times New Roman" w:hAnsi="Times New Roman" w:cs="Times New Roman"/>
          <w:caps/>
          <w:sz w:val="28"/>
          <w:szCs w:val="28"/>
          <w:u w:val="single"/>
        </w:rPr>
        <w:br w:type="page"/>
      </w:r>
    </w:p>
    <w:p w:rsidR="00744273" w:rsidRPr="000201C4" w:rsidRDefault="00744273" w:rsidP="00744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201C4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01C4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Данная программа учебной дисциплины является частью основной профессиональной образовательной программы в соответствии с ФГОС по специальностям СПО:</w:t>
      </w:r>
    </w:p>
    <w:p w:rsidR="00744273" w:rsidRPr="00CA0FA5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260807  </w:t>
      </w:r>
      <w:r w:rsidRPr="00CA0FA5">
        <w:rPr>
          <w:rFonts w:ascii="Times New Roman" w:hAnsi="Times New Roman" w:cs="Times New Roman"/>
          <w:sz w:val="28"/>
          <w:szCs w:val="28"/>
          <w:u w:val="single"/>
        </w:rPr>
        <w:t>Технология продукции общественного питания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020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1C4">
        <w:rPr>
          <w:rFonts w:ascii="Times New Roman" w:hAnsi="Times New Roman" w:cs="Times New Roman"/>
          <w:sz w:val="28"/>
          <w:szCs w:val="28"/>
        </w:rPr>
        <w:t>в образовательных учреждениях среднего профессионального образования, имеющих право на реализацию основной профессиональной образовательной программы по данной специальности, имеющих государственную аккредитацию и при наличии соответствующей  лицензии.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0201C4">
        <w:rPr>
          <w:rFonts w:ascii="Times New Roman" w:hAnsi="Times New Roman" w:cs="Times New Roman"/>
          <w:sz w:val="28"/>
          <w:szCs w:val="28"/>
        </w:rPr>
        <w:t>ОГСЭ.02.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44273" w:rsidRPr="000201C4" w:rsidRDefault="00744273" w:rsidP="00744273">
      <w:pPr>
        <w:spacing w:line="22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01C4">
        <w:rPr>
          <w:rFonts w:ascii="Times New Roman" w:hAnsi="Times New Roman" w:cs="Times New Roman"/>
          <w:i/>
          <w:sz w:val="28"/>
          <w:szCs w:val="28"/>
        </w:rPr>
        <w:t>Изучение дисциплины ориентировано на достижение следующих целей:</w:t>
      </w:r>
    </w:p>
    <w:p w:rsidR="00744273" w:rsidRPr="000201C4" w:rsidRDefault="00744273" w:rsidP="00744273">
      <w:pPr>
        <w:numPr>
          <w:ilvl w:val="0"/>
          <w:numId w:val="7"/>
        </w:numPr>
        <w:suppressAutoHyphens/>
        <w:spacing w:before="120"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t>воспитание</w:t>
      </w:r>
      <w:r w:rsidRPr="000201C4">
        <w:rPr>
          <w:rFonts w:ascii="Times New Roman" w:hAnsi="Times New Roman" w:cs="Times New Roman"/>
          <w:sz w:val="28"/>
          <w:szCs w:val="28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0201C4">
        <w:rPr>
          <w:rFonts w:ascii="Times New Roman" w:hAnsi="Times New Roman" w:cs="Times New Roman"/>
          <w:sz w:val="28"/>
          <w:szCs w:val="28"/>
        </w:rPr>
        <w:t>этнонациональных</w:t>
      </w:r>
      <w:proofErr w:type="spellEnd"/>
      <w:r w:rsidRPr="000201C4">
        <w:rPr>
          <w:rFonts w:ascii="Times New Roman" w:hAnsi="Times New Roman" w:cs="Times New Roman"/>
          <w:sz w:val="28"/>
          <w:szCs w:val="28"/>
        </w:rPr>
        <w:t xml:space="preserve"> традиций, нравственных и социальных установок, идеологических доктрин;</w:t>
      </w:r>
    </w:p>
    <w:p w:rsidR="00744273" w:rsidRPr="000201C4" w:rsidRDefault="00744273" w:rsidP="00744273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201C4">
        <w:rPr>
          <w:b/>
          <w:sz w:val="28"/>
          <w:szCs w:val="28"/>
        </w:rPr>
        <w:t xml:space="preserve">развитие </w:t>
      </w:r>
      <w:r w:rsidRPr="000201C4">
        <w:rPr>
          <w:sz w:val="28"/>
          <w:szCs w:val="28"/>
        </w:rP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44273" w:rsidRPr="000201C4" w:rsidRDefault="00744273" w:rsidP="00744273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201C4">
        <w:rPr>
          <w:b/>
          <w:sz w:val="28"/>
          <w:szCs w:val="28"/>
        </w:rPr>
        <w:t xml:space="preserve">освоение </w:t>
      </w:r>
      <w:r w:rsidRPr="000201C4">
        <w:rPr>
          <w:sz w:val="28"/>
          <w:szCs w:val="28"/>
        </w:rPr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44273" w:rsidRPr="000201C4" w:rsidRDefault="00744273" w:rsidP="00744273">
      <w:pPr>
        <w:pStyle w:val="21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0201C4">
        <w:rPr>
          <w:b/>
          <w:sz w:val="28"/>
          <w:szCs w:val="28"/>
        </w:rPr>
        <w:t xml:space="preserve">овладение </w:t>
      </w:r>
      <w:r w:rsidRPr="000201C4">
        <w:rPr>
          <w:sz w:val="28"/>
          <w:szCs w:val="28"/>
        </w:rPr>
        <w:t>умениями и навыками поиска, систематизации и комплексного анализа исторической информации;</w:t>
      </w:r>
    </w:p>
    <w:p w:rsidR="00744273" w:rsidRPr="000201C4" w:rsidRDefault="00744273" w:rsidP="00744273">
      <w:pPr>
        <w:pStyle w:val="11"/>
        <w:numPr>
          <w:ilvl w:val="0"/>
          <w:numId w:val="7"/>
        </w:num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  <w:r w:rsidRPr="000201C4">
        <w:rPr>
          <w:rFonts w:ascii="Times New Roman" w:hAnsi="Times New Roman"/>
          <w:b/>
          <w:sz w:val="28"/>
          <w:szCs w:val="28"/>
        </w:rPr>
        <w:t>формирование</w:t>
      </w:r>
      <w:r w:rsidRPr="000201C4">
        <w:rPr>
          <w:rFonts w:ascii="Times New Roman" w:hAnsi="Times New Roman"/>
          <w:sz w:val="28"/>
          <w:szCs w:val="28"/>
        </w:rPr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проблемам.</w:t>
      </w:r>
    </w:p>
    <w:p w:rsidR="00744273" w:rsidRPr="000201C4" w:rsidRDefault="00744273" w:rsidP="00744273">
      <w:pPr>
        <w:pStyle w:val="31"/>
        <w:ind w:firstLine="709"/>
        <w:rPr>
          <w:rFonts w:ascii="Times New Roman" w:hAnsi="Times New Roman"/>
          <w:i/>
          <w:sz w:val="28"/>
          <w:szCs w:val="28"/>
        </w:rPr>
      </w:pPr>
      <w:r w:rsidRPr="000201C4">
        <w:rPr>
          <w:rFonts w:ascii="Times New Roman" w:hAnsi="Times New Roman"/>
          <w:i/>
          <w:sz w:val="28"/>
          <w:szCs w:val="28"/>
        </w:rPr>
        <w:t>Задачи освоения учебной дисциплины:</w:t>
      </w:r>
    </w:p>
    <w:p w:rsidR="00744273" w:rsidRPr="000201C4" w:rsidRDefault="00744273" w:rsidP="00744273">
      <w:pPr>
        <w:pStyle w:val="11"/>
        <w:numPr>
          <w:ilvl w:val="0"/>
          <w:numId w:val="6"/>
        </w:numPr>
        <w:tabs>
          <w:tab w:val="left" w:pos="900"/>
        </w:tabs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1C4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жизни;</w:t>
      </w:r>
    </w:p>
    <w:p w:rsidR="00744273" w:rsidRPr="000201C4" w:rsidRDefault="00744273" w:rsidP="00744273">
      <w:pPr>
        <w:numPr>
          <w:ilvl w:val="0"/>
          <w:numId w:val="6"/>
        </w:numPr>
        <w:tabs>
          <w:tab w:val="left" w:pos="900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lastRenderedPageBreak/>
        <w:t>определять  собственную позицию по отношению к явлениям современной жизни, исходя из их исторической обусловленности;</w:t>
      </w:r>
    </w:p>
    <w:p w:rsidR="00744273" w:rsidRPr="000201C4" w:rsidRDefault="00744273" w:rsidP="00744273">
      <w:pPr>
        <w:numPr>
          <w:ilvl w:val="0"/>
          <w:numId w:val="6"/>
        </w:numPr>
        <w:tabs>
          <w:tab w:val="left" w:pos="900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использовать  навыки  исторического анализа при критическом восприятии получаемой извне социальной информации;</w:t>
      </w:r>
    </w:p>
    <w:p w:rsidR="00744273" w:rsidRPr="000201C4" w:rsidRDefault="00744273" w:rsidP="00744273">
      <w:pPr>
        <w:numPr>
          <w:ilvl w:val="0"/>
          <w:numId w:val="6"/>
        </w:numPr>
        <w:tabs>
          <w:tab w:val="left" w:pos="900"/>
        </w:tabs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соотносить  свои действия и поступков окружающих с исторически возникшими формами социального поведения;</w:t>
      </w:r>
    </w:p>
    <w:p w:rsidR="00744273" w:rsidRPr="000201C4" w:rsidRDefault="00744273" w:rsidP="00744273">
      <w:pPr>
        <w:pStyle w:val="1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1C4">
        <w:rPr>
          <w:rFonts w:ascii="Times New Roman" w:hAnsi="Times New Roman"/>
          <w:sz w:val="28"/>
          <w:szCs w:val="28"/>
        </w:rPr>
        <w:t>осознавать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744273" w:rsidRPr="000201C4" w:rsidRDefault="00744273" w:rsidP="00744273">
      <w:pPr>
        <w:pStyle w:val="31"/>
        <w:ind w:firstLine="709"/>
        <w:rPr>
          <w:rFonts w:ascii="Times New Roman" w:hAnsi="Times New Roman"/>
          <w:b/>
          <w:sz w:val="28"/>
          <w:szCs w:val="28"/>
        </w:rPr>
      </w:pPr>
    </w:p>
    <w:p w:rsidR="00744273" w:rsidRPr="000201C4" w:rsidRDefault="00744273" w:rsidP="00744273">
      <w:pPr>
        <w:pStyle w:val="31"/>
        <w:ind w:firstLine="709"/>
        <w:rPr>
          <w:rFonts w:ascii="Times New Roman" w:hAnsi="Times New Roman"/>
          <w:b/>
          <w:sz w:val="28"/>
          <w:szCs w:val="28"/>
        </w:rPr>
      </w:pPr>
    </w:p>
    <w:p w:rsidR="00744273" w:rsidRPr="000201C4" w:rsidRDefault="00744273" w:rsidP="00744273">
      <w:pPr>
        <w:pStyle w:val="31"/>
        <w:ind w:firstLine="709"/>
        <w:rPr>
          <w:rFonts w:ascii="Times New Roman" w:hAnsi="Times New Roman"/>
          <w:sz w:val="28"/>
          <w:szCs w:val="28"/>
        </w:rPr>
      </w:pPr>
      <w:r w:rsidRPr="000201C4">
        <w:rPr>
          <w:rFonts w:ascii="Times New Roman" w:hAnsi="Times New Roman"/>
          <w:b/>
          <w:sz w:val="28"/>
          <w:szCs w:val="28"/>
        </w:rPr>
        <w:t>Требования к результатам освоения дисциплины</w:t>
      </w:r>
      <w:r w:rsidRPr="000201C4">
        <w:rPr>
          <w:rFonts w:ascii="Times New Roman" w:hAnsi="Times New Roman"/>
          <w:sz w:val="28"/>
          <w:szCs w:val="28"/>
        </w:rPr>
        <w:t>:</w:t>
      </w:r>
    </w:p>
    <w:p w:rsidR="00744273" w:rsidRPr="000201C4" w:rsidRDefault="00744273" w:rsidP="00744273">
      <w:pPr>
        <w:shd w:val="clear" w:color="auto" w:fill="FFFFFF"/>
        <w:spacing w:line="317" w:lineRule="exact"/>
        <w:ind w:left="91" w:firstLine="715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pacing w:val="-1"/>
          <w:sz w:val="28"/>
          <w:szCs w:val="28"/>
        </w:rPr>
        <w:t xml:space="preserve">ОК 1. Понимать сущность и социальную значимость своей будущей </w:t>
      </w:r>
      <w:r w:rsidRPr="000201C4">
        <w:rPr>
          <w:rFonts w:ascii="Times New Roman" w:hAnsi="Times New Roman" w:cs="Times New Roman"/>
          <w:sz w:val="28"/>
          <w:szCs w:val="28"/>
        </w:rPr>
        <w:t>профессии, проявлять к ней устойчивый интерес.</w:t>
      </w:r>
    </w:p>
    <w:p w:rsidR="00744273" w:rsidRPr="000201C4" w:rsidRDefault="00744273" w:rsidP="00744273">
      <w:pPr>
        <w:shd w:val="clear" w:color="auto" w:fill="FFFFFF"/>
        <w:spacing w:line="317" w:lineRule="exact"/>
        <w:ind w:left="82" w:right="5" w:firstLine="720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pacing w:val="-2"/>
          <w:sz w:val="28"/>
          <w:szCs w:val="28"/>
        </w:rPr>
        <w:t xml:space="preserve">ОК 2. Организовывать собственную деятельность, выбирать типовые </w:t>
      </w:r>
      <w:r w:rsidRPr="000201C4">
        <w:rPr>
          <w:rFonts w:ascii="Times New Roman" w:hAnsi="Times New Roman" w:cs="Times New Roman"/>
          <w:sz w:val="28"/>
          <w:szCs w:val="28"/>
        </w:rPr>
        <w:t>методы и способы выполнения профессиональных задач, оценивать их эффективность и качество.</w:t>
      </w:r>
    </w:p>
    <w:p w:rsidR="00744273" w:rsidRPr="000201C4" w:rsidRDefault="00744273" w:rsidP="00744273">
      <w:pPr>
        <w:shd w:val="clear" w:color="auto" w:fill="FFFFFF"/>
        <w:spacing w:line="317" w:lineRule="exact"/>
        <w:ind w:left="86" w:right="10" w:firstLine="710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44273" w:rsidRPr="000201C4" w:rsidRDefault="00744273" w:rsidP="00744273">
      <w:pPr>
        <w:shd w:val="clear" w:color="auto" w:fill="FFFFFF"/>
        <w:spacing w:line="317" w:lineRule="exact"/>
        <w:ind w:left="77" w:right="24" w:firstLine="710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4273" w:rsidRPr="000201C4" w:rsidRDefault="00744273" w:rsidP="00744273">
      <w:pPr>
        <w:shd w:val="clear" w:color="auto" w:fill="FFFFFF"/>
        <w:spacing w:line="317" w:lineRule="exact"/>
        <w:ind w:left="72" w:right="24" w:firstLine="706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744273" w:rsidRPr="000201C4" w:rsidRDefault="00744273" w:rsidP="00744273">
      <w:pPr>
        <w:shd w:val="clear" w:color="auto" w:fill="FFFFFF"/>
        <w:spacing w:line="317" w:lineRule="exact"/>
        <w:ind w:left="72" w:right="24" w:firstLine="710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44273" w:rsidRPr="000201C4" w:rsidRDefault="00744273" w:rsidP="00744273">
      <w:pPr>
        <w:shd w:val="clear" w:color="auto" w:fill="FFFFFF"/>
        <w:spacing w:line="317" w:lineRule="exact"/>
        <w:ind w:left="67" w:right="34" w:firstLine="710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744273" w:rsidRPr="000201C4" w:rsidRDefault="00744273" w:rsidP="00744273">
      <w:pPr>
        <w:shd w:val="clear" w:color="auto" w:fill="FFFFFF"/>
        <w:spacing w:before="5" w:line="317" w:lineRule="exact"/>
        <w:ind w:left="58" w:right="34" w:firstLine="720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44273" w:rsidRPr="000201C4" w:rsidRDefault="00744273" w:rsidP="00744273">
      <w:pPr>
        <w:shd w:val="clear" w:color="auto" w:fill="FFFFFF"/>
        <w:spacing w:line="317" w:lineRule="exact"/>
        <w:ind w:left="53" w:right="48" w:firstLine="715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44273" w:rsidRPr="000201C4" w:rsidRDefault="00744273" w:rsidP="00744273">
      <w:pPr>
        <w:shd w:val="clear" w:color="auto" w:fill="FFFFFF"/>
        <w:spacing w:before="5" w:line="317" w:lineRule="exact"/>
        <w:ind w:left="53" w:right="48" w:firstLine="710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pacing w:val="-2"/>
          <w:sz w:val="28"/>
          <w:szCs w:val="28"/>
        </w:rPr>
        <w:t xml:space="preserve">ОК 10. Исполнять воинскую обязанность, в том числе с применением </w:t>
      </w:r>
      <w:r w:rsidRPr="000201C4">
        <w:rPr>
          <w:rFonts w:ascii="Times New Roman" w:hAnsi="Times New Roman" w:cs="Times New Roman"/>
          <w:sz w:val="28"/>
          <w:szCs w:val="28"/>
        </w:rPr>
        <w:t>полученных профессиональных знаний (для юношей).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освоения учебной дисциплины обучающийся </w:t>
      </w:r>
      <w:r w:rsidRPr="000201C4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должен уметь</w:t>
      </w:r>
      <w:r w:rsidRPr="000201C4">
        <w:rPr>
          <w:rFonts w:ascii="Times New Roman" w:hAnsi="Times New Roman" w:cs="Times New Roman"/>
          <w:b/>
          <w:sz w:val="28"/>
          <w:szCs w:val="28"/>
        </w:rPr>
        <w:t>:</w:t>
      </w:r>
      <w:r w:rsidRPr="000201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73" w:rsidRPr="000201C4" w:rsidRDefault="00744273" w:rsidP="00744273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1C4">
        <w:rPr>
          <w:rFonts w:ascii="Times New Roman" w:hAnsi="Times New Roman"/>
          <w:bCs/>
          <w:sz w:val="28"/>
          <w:szCs w:val="28"/>
        </w:rPr>
        <w:t xml:space="preserve">Ориентироваться в современной экономической, политической  и культурной ситуации в России и мире; </w:t>
      </w:r>
    </w:p>
    <w:p w:rsidR="00744273" w:rsidRPr="000201C4" w:rsidRDefault="00744273" w:rsidP="00744273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1C4">
        <w:rPr>
          <w:rFonts w:ascii="Times New Roman" w:hAnsi="Times New Roman"/>
          <w:bCs/>
          <w:sz w:val="28"/>
          <w:szCs w:val="28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744273" w:rsidRPr="000201C4" w:rsidRDefault="00744273" w:rsidP="00744273">
      <w:pPr>
        <w:pStyle w:val="1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</w:t>
      </w:r>
      <w:r w:rsidRPr="000201C4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должен знать:</w:t>
      </w:r>
      <w:r w:rsidRPr="000201C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744273" w:rsidRPr="000201C4" w:rsidRDefault="00744273" w:rsidP="00744273">
      <w:pPr>
        <w:pStyle w:val="1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1C4">
        <w:rPr>
          <w:rFonts w:ascii="Times New Roman" w:hAnsi="Times New Roman"/>
          <w:bCs/>
          <w:sz w:val="28"/>
          <w:szCs w:val="28"/>
        </w:rPr>
        <w:t xml:space="preserve">Основные направления развития ключевых регионов мира на рубеже </w:t>
      </w:r>
      <w:r w:rsidRPr="000201C4">
        <w:rPr>
          <w:rFonts w:ascii="Times New Roman" w:hAnsi="Times New Roman"/>
          <w:bCs/>
          <w:sz w:val="28"/>
          <w:szCs w:val="28"/>
          <w:lang w:val="en-US"/>
        </w:rPr>
        <w:t>XX</w:t>
      </w:r>
      <w:r w:rsidRPr="000201C4">
        <w:rPr>
          <w:rFonts w:ascii="Times New Roman" w:hAnsi="Times New Roman"/>
          <w:bCs/>
          <w:sz w:val="28"/>
          <w:szCs w:val="28"/>
        </w:rPr>
        <w:t>-</w:t>
      </w:r>
      <w:r w:rsidRPr="000201C4">
        <w:rPr>
          <w:rFonts w:ascii="Times New Roman" w:hAnsi="Times New Roman"/>
          <w:bCs/>
          <w:sz w:val="28"/>
          <w:szCs w:val="28"/>
          <w:lang w:val="en-US"/>
        </w:rPr>
        <w:t>XXI</w:t>
      </w:r>
      <w:r w:rsidRPr="000201C4">
        <w:rPr>
          <w:rFonts w:ascii="Times New Roman" w:hAnsi="Times New Roman"/>
          <w:bCs/>
          <w:sz w:val="28"/>
          <w:szCs w:val="28"/>
        </w:rPr>
        <w:t xml:space="preserve"> вв.</w:t>
      </w:r>
    </w:p>
    <w:p w:rsidR="00744273" w:rsidRPr="000201C4" w:rsidRDefault="00744273" w:rsidP="00744273">
      <w:pPr>
        <w:pStyle w:val="1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1C4">
        <w:rPr>
          <w:rFonts w:ascii="Times New Roman" w:hAnsi="Times New Roman"/>
          <w:bCs/>
          <w:sz w:val="28"/>
          <w:szCs w:val="28"/>
        </w:rPr>
        <w:t>Сущность и причины локальных, региональных, межгосударственных конфликтов в конце XX –начале XXI века;</w:t>
      </w:r>
    </w:p>
    <w:p w:rsidR="00744273" w:rsidRPr="000201C4" w:rsidRDefault="00744273" w:rsidP="00744273">
      <w:pPr>
        <w:pStyle w:val="1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1C4">
        <w:rPr>
          <w:rFonts w:ascii="Times New Roman" w:hAnsi="Times New Roman"/>
          <w:bCs/>
          <w:sz w:val="28"/>
          <w:szCs w:val="28"/>
        </w:rPr>
        <w:t>Основные процессы (интеграционные, поликультурные, миграционные) политического и экономического развития ведущих государств и регионов мира;</w:t>
      </w:r>
    </w:p>
    <w:p w:rsidR="00744273" w:rsidRPr="000201C4" w:rsidRDefault="00744273" w:rsidP="00744273">
      <w:pPr>
        <w:pStyle w:val="1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1C4">
        <w:rPr>
          <w:rFonts w:ascii="Times New Roman" w:hAnsi="Times New Roman"/>
          <w:bCs/>
          <w:sz w:val="28"/>
          <w:szCs w:val="28"/>
        </w:rPr>
        <w:t>Назначение ООН, НАТО. ЕС и основные направления их деятельности;</w:t>
      </w:r>
    </w:p>
    <w:p w:rsidR="00744273" w:rsidRPr="000201C4" w:rsidRDefault="00744273" w:rsidP="00744273">
      <w:pPr>
        <w:pStyle w:val="1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201C4">
        <w:rPr>
          <w:rFonts w:ascii="Times New Roman" w:hAnsi="Times New Roman"/>
          <w:bCs/>
          <w:sz w:val="28"/>
          <w:szCs w:val="28"/>
        </w:rPr>
        <w:t>О роли науки, культуры и религии в сохранении и укреплении национальных и государственных традиций;</w:t>
      </w:r>
    </w:p>
    <w:p w:rsidR="00744273" w:rsidRPr="000201C4" w:rsidRDefault="00744273" w:rsidP="00744273">
      <w:pPr>
        <w:pStyle w:val="11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201C4">
        <w:rPr>
          <w:rFonts w:ascii="Times New Roman" w:hAnsi="Times New Roman"/>
          <w:bCs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 программы учебной дисциплины  «История»: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 xml:space="preserve">     максимальной учебной нагрузки обучающегося   </w:t>
      </w:r>
      <w:r w:rsidRPr="000201C4">
        <w:rPr>
          <w:rFonts w:ascii="Times New Roman" w:hAnsi="Times New Roman" w:cs="Times New Roman"/>
          <w:b/>
          <w:sz w:val="28"/>
          <w:szCs w:val="28"/>
          <w:u w:val="single"/>
        </w:rPr>
        <w:t>62</w:t>
      </w:r>
      <w:r w:rsidRPr="000201C4">
        <w:rPr>
          <w:rFonts w:ascii="Times New Roman" w:hAnsi="Times New Roman" w:cs="Times New Roman"/>
          <w:b/>
          <w:sz w:val="28"/>
          <w:szCs w:val="28"/>
        </w:rPr>
        <w:t>_часа</w:t>
      </w:r>
      <w:r w:rsidRPr="000201C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_</w:t>
      </w:r>
      <w:r w:rsidRPr="000201C4">
        <w:rPr>
          <w:rFonts w:ascii="Times New Roman" w:hAnsi="Times New Roman" w:cs="Times New Roman"/>
          <w:b/>
          <w:sz w:val="28"/>
          <w:szCs w:val="28"/>
          <w:u w:val="single"/>
        </w:rPr>
        <w:t>48</w:t>
      </w:r>
      <w:r w:rsidRPr="000201C4">
        <w:rPr>
          <w:rFonts w:ascii="Times New Roman" w:hAnsi="Times New Roman" w:cs="Times New Roman"/>
          <w:sz w:val="28"/>
          <w:szCs w:val="28"/>
        </w:rPr>
        <w:t xml:space="preserve">_ </w:t>
      </w:r>
      <w:r w:rsidRPr="000201C4">
        <w:rPr>
          <w:rFonts w:ascii="Times New Roman" w:hAnsi="Times New Roman" w:cs="Times New Roman"/>
          <w:b/>
          <w:sz w:val="28"/>
          <w:szCs w:val="28"/>
        </w:rPr>
        <w:t>часов</w:t>
      </w:r>
      <w:r w:rsidRPr="000201C4">
        <w:rPr>
          <w:rFonts w:ascii="Times New Roman" w:hAnsi="Times New Roman" w:cs="Times New Roman"/>
          <w:sz w:val="28"/>
          <w:szCs w:val="28"/>
        </w:rPr>
        <w:t>;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0201C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201C4">
        <w:rPr>
          <w:rFonts w:ascii="Times New Roman" w:hAnsi="Times New Roman" w:cs="Times New Roman"/>
          <w:sz w:val="28"/>
          <w:szCs w:val="28"/>
        </w:rPr>
        <w:t xml:space="preserve">  </w:t>
      </w:r>
      <w:r w:rsidRPr="000201C4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0201C4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rPr>
          <w:rFonts w:ascii="Times New Roman" w:hAnsi="Times New Roman" w:cs="Times New Roman"/>
          <w:b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 СОДЕРЖАНИЕ УЧЕБНОЙ ДИСЦИПЛИНЫ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1C4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44273" w:rsidRPr="000201C4" w:rsidTr="00A64059">
        <w:trPr>
          <w:trHeight w:val="460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44273" w:rsidRPr="000201C4" w:rsidTr="00A64059">
        <w:trPr>
          <w:trHeight w:val="285"/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62</w:t>
            </w:r>
          </w:p>
        </w:tc>
      </w:tr>
      <w:tr w:rsidR="00744273" w:rsidRPr="000201C4" w:rsidTr="00A64059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48</w:t>
            </w:r>
          </w:p>
        </w:tc>
      </w:tr>
      <w:tr w:rsidR="00744273" w:rsidRPr="000201C4" w:rsidTr="00A64059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44273" w:rsidRPr="000201C4" w:rsidTr="00A64059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744273" w:rsidRPr="000201C4" w:rsidTr="00A64059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(всего):</w:t>
            </w:r>
          </w:p>
          <w:p w:rsidR="00744273" w:rsidRPr="000201C4" w:rsidRDefault="00744273" w:rsidP="00A64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sz w:val="28"/>
                <w:szCs w:val="28"/>
              </w:rPr>
              <w:t>Подготовка исследовательских и информационных проектов, составление плана-конспекта тем, подготовка докладов, презентаций.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</w:tr>
      <w:tr w:rsidR="00744273" w:rsidRPr="000201C4" w:rsidTr="00A64059">
        <w:trPr>
          <w:jc w:val="center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273" w:rsidRPr="000201C4" w:rsidRDefault="00744273" w:rsidP="00A64059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  <w:sectPr w:rsidR="00744273" w:rsidRPr="000201C4" w:rsidSect="000201C4">
          <w:footerReference w:type="default" r:id="rId7"/>
          <w:pgSz w:w="11906" w:h="16838"/>
          <w:pgMar w:top="1134" w:right="850" w:bottom="1134" w:left="1134" w:header="708" w:footer="708" w:gutter="0"/>
          <w:pgNumType w:start="2"/>
          <w:cols w:space="720"/>
          <w:docGrid w:linePitch="326"/>
        </w:sectPr>
      </w:pPr>
    </w:p>
    <w:p w:rsidR="00744273" w:rsidRPr="000201C4" w:rsidRDefault="00744273" w:rsidP="007442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i/>
          <w:sz w:val="28"/>
          <w:szCs w:val="28"/>
        </w:rPr>
      </w:pPr>
    </w:p>
    <w:p w:rsidR="00744273" w:rsidRPr="000201C4" w:rsidRDefault="00744273" w:rsidP="007442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sz w:val="28"/>
          <w:szCs w:val="28"/>
        </w:rPr>
      </w:pPr>
      <w:r w:rsidRPr="000201C4">
        <w:rPr>
          <w:b/>
          <w:sz w:val="28"/>
          <w:szCs w:val="28"/>
        </w:rPr>
        <w:t>2.2. Тематический план и содержание учебной дисциплины</w:t>
      </w:r>
      <w:r w:rsidRPr="000201C4">
        <w:rPr>
          <w:b/>
          <w:caps/>
          <w:sz w:val="28"/>
          <w:szCs w:val="28"/>
        </w:rPr>
        <w:t xml:space="preserve"> </w:t>
      </w:r>
      <w:r w:rsidRPr="000201C4">
        <w:rPr>
          <w:sz w:val="28"/>
          <w:szCs w:val="28"/>
        </w:rPr>
        <w:t xml:space="preserve"> </w:t>
      </w:r>
      <w:r w:rsidRPr="000201C4">
        <w:rPr>
          <w:b/>
          <w:sz w:val="28"/>
          <w:szCs w:val="28"/>
          <w:u w:val="single"/>
        </w:rPr>
        <w:t>История</w:t>
      </w:r>
    </w:p>
    <w:p w:rsidR="00744273" w:rsidRPr="000201C4" w:rsidRDefault="00744273" w:rsidP="0074427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60"/>
        <w:gridCol w:w="9180"/>
        <w:gridCol w:w="900"/>
        <w:gridCol w:w="2919"/>
      </w:tblGrid>
      <w:tr w:rsidR="00744273" w:rsidRPr="000201C4" w:rsidTr="00A64059">
        <w:trPr>
          <w:trHeight w:val="41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тем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Россия </w:t>
            </w:r>
            <w:proofErr w:type="gramStart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рубежа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7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7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1.1.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пути к демократической России.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3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Августовский переворот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Распад СССР и образования СНГ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16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7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Федеративные отношения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Противоборство президента Б.Н Ельцина и Верховного Совета, принятие новой Конституции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0201C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1995 г</w:t>
              </w:r>
            </w:smartTag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. и президентские выборы 1996г.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Начало кардинальных реформ в стране.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2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1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Экономические модели развития страны, радикальная программа «500 дней»</w:t>
            </w:r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«Шоковая терапия», приватизация государственной собственности,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Изменение в социальной структуре общества,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Финансово - экономический кризис 1998-го г. и его последствия.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 1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«Рыночные реформы в современной России»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 3.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Внешне политический курс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России.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 и страны ближнего и дальнего зарубежья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Проблемы СНГ,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в «Большой восьмерке»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1.4.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культура.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D9D9D9"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Новые изменения в культур</w:t>
            </w:r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е-</w:t>
            </w:r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отказ от Советской идеологии,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Государство и культура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30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 поисках новых идеалов.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1.5.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Федерация: новые рубежи в политике и экономике.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BFBFBF"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Президентские выборы 2000- го г.: новая расстановка политических сил, В.В. Путин.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Стабилизация экономического и политического положения страны, экономические преобразования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12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новой вертикали власти,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301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Социальные проблемы, и пути их решения, демографические проблемы.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301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работа: «Законодательные акты Новой России» - подготовка к письменному опросу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1.6.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Современная Россия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Внутренняя  политика президента России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Внешняя политика президента  России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01C4">
              <w:rPr>
                <w:rFonts w:ascii="Times New Roman" w:hAnsi="Times New Roman" w:cs="Times New Roman"/>
                <w:b/>
                <w:sz w:val="28"/>
                <w:szCs w:val="28"/>
              </w:rPr>
              <w:t>«Национальные проекты в Новой России» - подготовка к тестам.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7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1.7.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Россия в мировом сообществе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Роль и  место России в современном мире,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495"/>
                <w:tab w:val="center" w:pos="6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Приоритетные направления внешней политики, отношения со странами Запада,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495"/>
                <w:tab w:val="center" w:pos="6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Отношения с Японией, освободившиеся страны и Россия,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495"/>
                <w:tab w:val="center" w:pos="6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7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Россия в системе международных экономических отношений.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495"/>
                <w:tab w:val="center" w:pos="6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7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Подготовить доклад на тему: « Отношения России и Белоруссии на современном этапе»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495"/>
                <w:tab w:val="center" w:pos="6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7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</w:t>
            </w:r>
            <w:proofErr w:type="gramEnd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работы: «Особенности и перспективы отношений Росси и НАТО»  - подготовка реферата.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495"/>
                <w:tab w:val="center" w:pos="6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7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«Мир на пороге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-го века</w:t>
            </w:r>
            <w:proofErr w:type="gramStart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35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495"/>
                <w:tab w:val="center" w:pos="67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 2.1.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Страны Западной Европы и США на рубеже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 экономическое и политическое положение в странах Западной Европы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демократии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50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США - концепция третьего пути, наиболее действенные методы решения социально экономических и политических проблем, массовые движения.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71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Интеграция в Западной Европ</w:t>
            </w:r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е-</w:t>
            </w:r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достижения и противоречия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14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Интеграция в Северной Америке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Иммиграция и мусульманские общины в Западных странах.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 2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«Характеристика основных направлений социально-экономического и политического развития стран Западной Европы и США на рубеже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.»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575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</w:t>
            </w:r>
            <w:proofErr w:type="gramEnd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работы: «Социальные и этнические процессы в современном мире» -  составление плана - конспекта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2.2.  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Восточная Европа на рубеже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 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вв. 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«Бархатные революции» в странах Восточной Европы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Распад «Восточного блока» и преодоление биполярности мира,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Экономические и политические последствия распада социалистической системы,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 экономическое и политическое развитие, рыночные реформы.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</w:t>
            </w:r>
            <w:proofErr w:type="gramEnd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работы: «Восточная Европа после социализма» - подготовка  реферата.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 СНГ в мировом сообществе.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Политическое и социально- экономическое развитие стран СНГ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9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Вооруженные конфликты в СНГ,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Интеграция в рамках СНГ.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работа № 4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«Страны Восточной Европы и СНГ – рыночные реформы и их последствия»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</w:t>
            </w:r>
            <w:proofErr w:type="gramEnd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работы: «Интеграция в СНГ и её перспективы» -  подготовка  доклада.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2.4.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Страны Азии и Африки на рубеже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Китайская модель развития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Япония - новое «экономическое чудо»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Новые индустриальные страны, исламский мир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Преодоление экономической отсталости в странах Африки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Стремление Африканских госуда</w:t>
            </w:r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рств к с</w:t>
            </w:r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отрудничеству.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331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</w:t>
            </w:r>
            <w:proofErr w:type="gramEnd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работы: «Новые индустриальные страны» - подготовка реферата.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7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2.5. 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Страны Латинской Америки - новый этап развития 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Установление демократии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1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Социально- экономическое и политическое развитие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Интеграционные процессы в Латинской Америке: «Андское сообщество», Южноамериканский союз, Южноамериканский Совет Обороны 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36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</w:t>
            </w:r>
            <w:proofErr w:type="gramEnd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работы: «Венесуэла – новый этап развития» - подготовка  доклада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2.6.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Международные отношения в конце 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начале 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proofErr w:type="gramEnd"/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D9D9D9"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Локальные и региональные конфликты: </w:t>
            </w:r>
            <w:proofErr w:type="spell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Иран</w:t>
            </w:r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кувейтский конфликт, 1990г конфликт в Югославии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«Буря в пустыне» 1991г</w:t>
            </w:r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; война США в Ираке 2003г.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117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Вооруженный конфликт в Таджикистане 1992-1997 Грузино-абхазский конфликт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201C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1993 г</w:t>
              </w:r>
            </w:smartTag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Грузин</w:t>
            </w:r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spell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южноосетинский конфликт – август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201C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2008 г</w:t>
              </w:r>
            </w:smartTag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2.7.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Международные организации в современном мире 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D9D9D9"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и деятельность ООН, ВТО, МВФ, Всемирный банк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Движение неприсоединения, ОБСЕ, АСЕАН, Организация североатлантического договора НАТО.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Международные законодательные акты: Конвенция о правах ребенка, Конвенция о ликвидации всех форм дискриминации в отношении женщин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Международная Конвенция о ликвидации всех форм расовой дискриминации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2.8. 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Духовная жизнь и основные направления культуры в конце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начале 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вв.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D9D9D9"/>
                <w:sz w:val="28"/>
                <w:szCs w:val="28"/>
              </w:rPr>
            </w:pP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Общественные науки, идеология и массовая культура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церковь и общество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Средства Массовой Информации  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59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Подъем национальных культур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</w:tr>
      <w:tr w:rsidR="00744273" w:rsidRPr="000201C4" w:rsidTr="00A64059">
        <w:trPr>
          <w:trHeight w:val="20"/>
        </w:trPr>
        <w:tc>
          <w:tcPr>
            <w:tcW w:w="1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Дифференцированный зачет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  <w:sectPr w:rsidR="00744273" w:rsidRPr="000201C4" w:rsidSect="000201C4">
          <w:footerReference w:type="default" r:id="rId8"/>
          <w:pgSz w:w="16840" w:h="11907" w:orient="landscape"/>
          <w:pgMar w:top="851" w:right="1134" w:bottom="567" w:left="992" w:header="709" w:footer="709" w:gutter="0"/>
          <w:cols w:space="720"/>
        </w:sectPr>
      </w:pPr>
    </w:p>
    <w:p w:rsidR="00744273" w:rsidRPr="000201C4" w:rsidRDefault="00744273" w:rsidP="007442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201C4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1C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C4">
        <w:rPr>
          <w:rFonts w:ascii="Times New Roman" w:hAnsi="Times New Roman" w:cs="Times New Roman"/>
          <w:bCs/>
          <w:sz w:val="28"/>
          <w:szCs w:val="28"/>
        </w:rPr>
        <w:t>Реализация учебной дисциплины требует наличия учебного кабинета социально-экономических дисциплин.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01C4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кабинета: наглядные пособия, выставочные стеллажи, навесной экран, таблицы, плакаты, стенды, настенные карты</w:t>
      </w:r>
      <w:proofErr w:type="gramEnd"/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1C4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телевизор с универсальной подставкой, компьютер, </w:t>
      </w:r>
      <w:proofErr w:type="spellStart"/>
      <w:r w:rsidRPr="000201C4">
        <w:rPr>
          <w:rFonts w:ascii="Times New Roman" w:hAnsi="Times New Roman" w:cs="Times New Roman"/>
          <w:bCs/>
          <w:sz w:val="28"/>
          <w:szCs w:val="28"/>
        </w:rPr>
        <w:t>мультимедийная</w:t>
      </w:r>
      <w:proofErr w:type="spellEnd"/>
      <w:r w:rsidRPr="000201C4">
        <w:rPr>
          <w:rFonts w:ascii="Times New Roman" w:hAnsi="Times New Roman" w:cs="Times New Roman"/>
          <w:bCs/>
          <w:sz w:val="28"/>
          <w:szCs w:val="28"/>
        </w:rPr>
        <w:t xml:space="preserve"> установка,</w:t>
      </w:r>
      <w:r w:rsidRPr="000201C4">
        <w:rPr>
          <w:rFonts w:ascii="Times New Roman" w:hAnsi="Times New Roman" w:cs="Times New Roman"/>
          <w:bCs/>
          <w:sz w:val="28"/>
          <w:szCs w:val="28"/>
          <w:lang w:val="en-US"/>
        </w:rPr>
        <w:t>DVD</w:t>
      </w:r>
      <w:r w:rsidRPr="000201C4">
        <w:rPr>
          <w:rFonts w:ascii="Times New Roman" w:hAnsi="Times New Roman" w:cs="Times New Roman"/>
          <w:bCs/>
          <w:sz w:val="28"/>
          <w:szCs w:val="28"/>
        </w:rPr>
        <w:t>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273" w:rsidRPr="000201C4" w:rsidRDefault="00744273" w:rsidP="007442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0201C4">
        <w:rPr>
          <w:b/>
          <w:sz w:val="28"/>
          <w:szCs w:val="28"/>
        </w:rPr>
        <w:t>3.2. Информационное обеспечение обучения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1C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201C4">
        <w:rPr>
          <w:rFonts w:ascii="Times New Roman" w:hAnsi="Times New Roman" w:cs="Times New Roman"/>
          <w:bCs/>
          <w:i/>
          <w:sz w:val="28"/>
          <w:szCs w:val="28"/>
        </w:rPr>
        <w:t>Основные источники: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1C4">
        <w:rPr>
          <w:rFonts w:ascii="Times New Roman" w:hAnsi="Times New Roman" w:cs="Times New Roman"/>
          <w:bCs/>
          <w:sz w:val="28"/>
          <w:szCs w:val="28"/>
        </w:rPr>
        <w:t xml:space="preserve">А. Ф. Киселёв. История России  XX – </w:t>
      </w:r>
      <w:proofErr w:type="spellStart"/>
      <w:r w:rsidRPr="000201C4">
        <w:rPr>
          <w:rFonts w:ascii="Times New Roman" w:hAnsi="Times New Roman" w:cs="Times New Roman"/>
          <w:bCs/>
          <w:sz w:val="28"/>
          <w:szCs w:val="28"/>
        </w:rPr>
        <w:t>нач</w:t>
      </w:r>
      <w:proofErr w:type="spellEnd"/>
      <w:r w:rsidRPr="000201C4">
        <w:rPr>
          <w:rFonts w:ascii="Times New Roman" w:hAnsi="Times New Roman" w:cs="Times New Roman"/>
          <w:bCs/>
          <w:sz w:val="28"/>
          <w:szCs w:val="28"/>
        </w:rPr>
        <w:t>. XXI  века. М.: «Дрофа», 2010.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1C4">
        <w:rPr>
          <w:rFonts w:ascii="Times New Roman" w:hAnsi="Times New Roman" w:cs="Times New Roman"/>
          <w:bCs/>
          <w:sz w:val="28"/>
          <w:szCs w:val="28"/>
        </w:rPr>
        <w:t xml:space="preserve">Н. В. </w:t>
      </w:r>
      <w:proofErr w:type="spellStart"/>
      <w:r w:rsidRPr="000201C4">
        <w:rPr>
          <w:rFonts w:ascii="Times New Roman" w:hAnsi="Times New Roman" w:cs="Times New Roman"/>
          <w:bCs/>
          <w:sz w:val="28"/>
          <w:szCs w:val="28"/>
        </w:rPr>
        <w:t>Загладин</w:t>
      </w:r>
      <w:proofErr w:type="spellEnd"/>
      <w:r w:rsidRPr="000201C4">
        <w:rPr>
          <w:rFonts w:ascii="Times New Roman" w:hAnsi="Times New Roman" w:cs="Times New Roman"/>
          <w:bCs/>
          <w:sz w:val="28"/>
          <w:szCs w:val="28"/>
        </w:rPr>
        <w:t>, Н.А. Симония. Всеобщая история: учебник.— М., 2011.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1C4">
        <w:rPr>
          <w:rFonts w:ascii="Times New Roman" w:hAnsi="Times New Roman" w:cs="Times New Roman"/>
          <w:bCs/>
          <w:sz w:val="28"/>
          <w:szCs w:val="28"/>
        </w:rPr>
        <w:t xml:space="preserve">Н. В. </w:t>
      </w:r>
      <w:proofErr w:type="spellStart"/>
      <w:r w:rsidRPr="000201C4">
        <w:rPr>
          <w:rFonts w:ascii="Times New Roman" w:hAnsi="Times New Roman" w:cs="Times New Roman"/>
          <w:bCs/>
          <w:sz w:val="28"/>
          <w:szCs w:val="28"/>
        </w:rPr>
        <w:t>Загладин</w:t>
      </w:r>
      <w:proofErr w:type="spellEnd"/>
      <w:r w:rsidRPr="000201C4">
        <w:rPr>
          <w:rFonts w:ascii="Times New Roman" w:hAnsi="Times New Roman" w:cs="Times New Roman"/>
          <w:bCs/>
          <w:sz w:val="28"/>
          <w:szCs w:val="28"/>
        </w:rPr>
        <w:t xml:space="preserve">, С.И </w:t>
      </w:r>
      <w:proofErr w:type="spellStart"/>
      <w:r w:rsidRPr="000201C4">
        <w:rPr>
          <w:rFonts w:ascii="Times New Roman" w:hAnsi="Times New Roman" w:cs="Times New Roman"/>
          <w:bCs/>
          <w:sz w:val="28"/>
          <w:szCs w:val="28"/>
        </w:rPr>
        <w:t>Козленко</w:t>
      </w:r>
      <w:proofErr w:type="spellEnd"/>
      <w:r w:rsidRPr="000201C4">
        <w:rPr>
          <w:rFonts w:ascii="Times New Roman" w:hAnsi="Times New Roman" w:cs="Times New Roman"/>
          <w:bCs/>
          <w:sz w:val="28"/>
          <w:szCs w:val="28"/>
        </w:rPr>
        <w:t xml:space="preserve"> и др</w:t>
      </w:r>
      <w:proofErr w:type="gramStart"/>
      <w:r w:rsidRPr="000201C4">
        <w:rPr>
          <w:rFonts w:ascii="Times New Roman" w:hAnsi="Times New Roman" w:cs="Times New Roman"/>
          <w:bCs/>
          <w:sz w:val="28"/>
          <w:szCs w:val="28"/>
        </w:rPr>
        <w:t xml:space="preserve">.. </w:t>
      </w:r>
      <w:proofErr w:type="gramEnd"/>
      <w:r w:rsidRPr="000201C4">
        <w:rPr>
          <w:rFonts w:ascii="Times New Roman" w:hAnsi="Times New Roman" w:cs="Times New Roman"/>
          <w:bCs/>
          <w:sz w:val="28"/>
          <w:szCs w:val="28"/>
        </w:rPr>
        <w:t>История России XX- начало XXI века:</w:t>
      </w:r>
      <w:r w:rsidRPr="000201C4">
        <w:rPr>
          <w:rFonts w:ascii="Times New Roman" w:hAnsi="Times New Roman" w:cs="Times New Roman"/>
          <w:sz w:val="28"/>
          <w:szCs w:val="28"/>
        </w:rPr>
        <w:t xml:space="preserve"> </w:t>
      </w:r>
      <w:r w:rsidRPr="000201C4">
        <w:rPr>
          <w:rFonts w:ascii="Times New Roman" w:hAnsi="Times New Roman" w:cs="Times New Roman"/>
          <w:bCs/>
          <w:sz w:val="28"/>
          <w:szCs w:val="28"/>
        </w:rPr>
        <w:t>учебник..  — М., 2009.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1C4">
        <w:rPr>
          <w:rFonts w:ascii="Times New Roman" w:hAnsi="Times New Roman" w:cs="Times New Roman"/>
          <w:bCs/>
          <w:sz w:val="28"/>
          <w:szCs w:val="28"/>
        </w:rPr>
        <w:t xml:space="preserve">Н. В. </w:t>
      </w:r>
      <w:proofErr w:type="spellStart"/>
      <w:r w:rsidRPr="000201C4">
        <w:rPr>
          <w:rFonts w:ascii="Times New Roman" w:hAnsi="Times New Roman" w:cs="Times New Roman"/>
          <w:bCs/>
          <w:sz w:val="28"/>
          <w:szCs w:val="28"/>
        </w:rPr>
        <w:t>Загладин</w:t>
      </w:r>
      <w:proofErr w:type="spellEnd"/>
      <w:r w:rsidRPr="000201C4">
        <w:rPr>
          <w:rFonts w:ascii="Times New Roman" w:hAnsi="Times New Roman" w:cs="Times New Roman"/>
          <w:bCs/>
          <w:sz w:val="28"/>
          <w:szCs w:val="28"/>
        </w:rPr>
        <w:t>. Всеобщая история. Конец XIX- начало XXI века М.: «Дрофа», 2012.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1C4">
        <w:rPr>
          <w:rFonts w:ascii="Times New Roman" w:hAnsi="Times New Roman" w:cs="Times New Roman"/>
          <w:bCs/>
          <w:sz w:val="28"/>
          <w:szCs w:val="28"/>
        </w:rPr>
        <w:t xml:space="preserve">Л.В. Жуков. Ю.А. </w:t>
      </w:r>
      <w:proofErr w:type="spellStart"/>
      <w:r w:rsidRPr="000201C4">
        <w:rPr>
          <w:rFonts w:ascii="Times New Roman" w:hAnsi="Times New Roman" w:cs="Times New Roman"/>
          <w:bCs/>
          <w:sz w:val="28"/>
          <w:szCs w:val="28"/>
        </w:rPr>
        <w:t>Щетинов</w:t>
      </w:r>
      <w:proofErr w:type="spellEnd"/>
      <w:r w:rsidRPr="000201C4">
        <w:rPr>
          <w:rFonts w:ascii="Times New Roman" w:hAnsi="Times New Roman" w:cs="Times New Roman"/>
          <w:bCs/>
          <w:sz w:val="28"/>
          <w:szCs w:val="28"/>
        </w:rPr>
        <w:t>. История России.</w:t>
      </w:r>
      <w:r w:rsidRPr="000201C4">
        <w:rPr>
          <w:rFonts w:ascii="Times New Roman" w:hAnsi="Times New Roman" w:cs="Times New Roman"/>
          <w:sz w:val="28"/>
          <w:szCs w:val="28"/>
        </w:rPr>
        <w:t xml:space="preserve"> </w:t>
      </w:r>
      <w:r w:rsidRPr="000201C4">
        <w:rPr>
          <w:rFonts w:ascii="Times New Roman" w:hAnsi="Times New Roman" w:cs="Times New Roman"/>
          <w:bCs/>
          <w:sz w:val="28"/>
          <w:szCs w:val="28"/>
        </w:rPr>
        <w:t>XX- начало XXI века М. «Дрофа» 2012.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01C4">
        <w:rPr>
          <w:rFonts w:ascii="Times New Roman" w:hAnsi="Times New Roman" w:cs="Times New Roman"/>
          <w:bCs/>
          <w:sz w:val="28"/>
          <w:szCs w:val="28"/>
        </w:rPr>
        <w:t>П.С. Самыгин. Исто</w:t>
      </w:r>
      <w:r>
        <w:rPr>
          <w:rFonts w:ascii="Times New Roman" w:hAnsi="Times New Roman" w:cs="Times New Roman"/>
          <w:bCs/>
          <w:sz w:val="28"/>
          <w:szCs w:val="28"/>
        </w:rPr>
        <w:t>рия. Ростов, 2012</w:t>
      </w:r>
      <w:r w:rsidRPr="000201C4">
        <w:rPr>
          <w:rFonts w:ascii="Times New Roman" w:hAnsi="Times New Roman" w:cs="Times New Roman"/>
          <w:bCs/>
          <w:sz w:val="28"/>
          <w:szCs w:val="28"/>
        </w:rPr>
        <w:t>.</w:t>
      </w:r>
    </w:p>
    <w:p w:rsidR="00744273" w:rsidRPr="000201C4" w:rsidRDefault="00744273" w:rsidP="00744273">
      <w:pPr>
        <w:spacing w:before="100" w:beforeAutospacing="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bCs/>
          <w:i/>
          <w:sz w:val="28"/>
          <w:szCs w:val="28"/>
        </w:rPr>
        <w:t>Дополнительной литературы</w:t>
      </w:r>
    </w:p>
    <w:p w:rsidR="00744273" w:rsidRPr="000201C4" w:rsidRDefault="00744273" w:rsidP="0074427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 xml:space="preserve">Всемирная история: справочник / сост. </w:t>
      </w:r>
      <w:proofErr w:type="spellStart"/>
      <w:r w:rsidRPr="000201C4">
        <w:rPr>
          <w:rFonts w:ascii="Times New Roman" w:hAnsi="Times New Roman" w:cs="Times New Roman"/>
          <w:sz w:val="28"/>
          <w:szCs w:val="28"/>
        </w:rPr>
        <w:t>Н.Девятайки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М.: ОЛМА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Групп, 2010</w:t>
      </w:r>
      <w:r w:rsidRPr="000201C4">
        <w:rPr>
          <w:rFonts w:ascii="Times New Roman" w:hAnsi="Times New Roman" w:cs="Times New Roman"/>
          <w:sz w:val="28"/>
          <w:szCs w:val="28"/>
        </w:rPr>
        <w:t>. - 606с.</w:t>
      </w:r>
    </w:p>
    <w:p w:rsidR="00744273" w:rsidRPr="000201C4" w:rsidRDefault="00744273" w:rsidP="0074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1C4">
        <w:rPr>
          <w:rFonts w:ascii="Times New Roman" w:hAnsi="Times New Roman" w:cs="Times New Roman"/>
          <w:sz w:val="28"/>
          <w:szCs w:val="28"/>
        </w:rPr>
        <w:t>Иглз</w:t>
      </w:r>
      <w:proofErr w:type="spellEnd"/>
      <w:r w:rsidRPr="000201C4">
        <w:rPr>
          <w:rFonts w:ascii="Times New Roman" w:hAnsi="Times New Roman" w:cs="Times New Roman"/>
          <w:sz w:val="28"/>
          <w:szCs w:val="28"/>
        </w:rPr>
        <w:t xml:space="preserve"> Р. История Англии: подробный справочник по истории: пер. с англ. / </w:t>
      </w:r>
      <w:proofErr w:type="spellStart"/>
      <w:r w:rsidRPr="000201C4">
        <w:rPr>
          <w:rFonts w:ascii="Times New Roman" w:hAnsi="Times New Roman" w:cs="Times New Roman"/>
          <w:sz w:val="28"/>
          <w:szCs w:val="28"/>
        </w:rPr>
        <w:t>Р.Иглз</w:t>
      </w:r>
      <w:proofErr w:type="spellEnd"/>
      <w:r w:rsidRPr="000201C4">
        <w:rPr>
          <w:rFonts w:ascii="Times New Roman" w:hAnsi="Times New Roman" w:cs="Times New Roman"/>
          <w:sz w:val="28"/>
          <w:szCs w:val="28"/>
        </w:rPr>
        <w:t xml:space="preserve"> при содействии Э.Диксона. - М.: АСТ: </w:t>
      </w:r>
      <w:proofErr w:type="spellStart"/>
      <w:r w:rsidRPr="000201C4">
        <w:rPr>
          <w:rFonts w:ascii="Times New Roman" w:hAnsi="Times New Roman" w:cs="Times New Roman"/>
          <w:sz w:val="28"/>
          <w:szCs w:val="28"/>
        </w:rPr>
        <w:t>Астр</w:t>
      </w:r>
      <w:r>
        <w:rPr>
          <w:rFonts w:ascii="Times New Roman" w:hAnsi="Times New Roman" w:cs="Times New Roman"/>
          <w:sz w:val="28"/>
          <w:szCs w:val="28"/>
        </w:rPr>
        <w:t>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2013</w:t>
      </w:r>
      <w:r w:rsidRPr="000201C4">
        <w:rPr>
          <w:rFonts w:ascii="Times New Roman" w:hAnsi="Times New Roman" w:cs="Times New Roman"/>
          <w:sz w:val="28"/>
          <w:szCs w:val="28"/>
        </w:rPr>
        <w:t>. - 293с. - (</w:t>
      </w:r>
      <w:proofErr w:type="spellStart"/>
      <w:r w:rsidRPr="000201C4">
        <w:rPr>
          <w:rFonts w:ascii="Times New Roman" w:hAnsi="Times New Roman" w:cs="Times New Roman"/>
          <w:sz w:val="28"/>
          <w:szCs w:val="28"/>
        </w:rPr>
        <w:t>Rough</w:t>
      </w:r>
      <w:proofErr w:type="spellEnd"/>
      <w:r w:rsidRPr="000201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1C4">
        <w:rPr>
          <w:rFonts w:ascii="Times New Roman" w:hAnsi="Times New Roman" w:cs="Times New Roman"/>
          <w:sz w:val="28"/>
          <w:szCs w:val="28"/>
        </w:rPr>
        <w:t>guide</w:t>
      </w:r>
      <w:proofErr w:type="spellEnd"/>
      <w:r w:rsidRPr="000201C4">
        <w:rPr>
          <w:rFonts w:ascii="Times New Roman" w:hAnsi="Times New Roman" w:cs="Times New Roman"/>
          <w:sz w:val="28"/>
          <w:szCs w:val="28"/>
        </w:rPr>
        <w:t>).</w:t>
      </w:r>
    </w:p>
    <w:p w:rsidR="00744273" w:rsidRPr="000201C4" w:rsidRDefault="00744273" w:rsidP="0074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История . 11 класс. Т</w:t>
      </w:r>
      <w:r>
        <w:rPr>
          <w:rFonts w:ascii="Times New Roman" w:hAnsi="Times New Roman" w:cs="Times New Roman"/>
          <w:sz w:val="28"/>
          <w:szCs w:val="28"/>
        </w:rPr>
        <w:t>ематический контроль. — М., 2013</w:t>
      </w:r>
    </w:p>
    <w:p w:rsidR="00744273" w:rsidRPr="000201C4" w:rsidRDefault="00744273" w:rsidP="0074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01C4">
        <w:rPr>
          <w:rFonts w:ascii="Times New Roman" w:hAnsi="Times New Roman" w:cs="Times New Roman"/>
          <w:sz w:val="28"/>
          <w:szCs w:val="28"/>
        </w:rPr>
        <w:t>Кишенкова</w:t>
      </w:r>
      <w:proofErr w:type="spellEnd"/>
      <w:r w:rsidRPr="000201C4">
        <w:rPr>
          <w:rFonts w:ascii="Times New Roman" w:hAnsi="Times New Roman" w:cs="Times New Roman"/>
          <w:sz w:val="28"/>
          <w:szCs w:val="28"/>
        </w:rPr>
        <w:t>. Сборник тестовых заданий. История России.  10—11 КЛ. — М., 2009.</w:t>
      </w:r>
    </w:p>
    <w:p w:rsidR="00744273" w:rsidRPr="000201C4" w:rsidRDefault="00744273" w:rsidP="0074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Журнал «Преподавание истории в школе»</w:t>
      </w:r>
    </w:p>
    <w:p w:rsidR="00744273" w:rsidRPr="000201C4" w:rsidRDefault="00744273" w:rsidP="0074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>Журнал «История», приложение к газете «1  сентября».</w:t>
      </w:r>
    </w:p>
    <w:p w:rsidR="00744273" w:rsidRPr="000201C4" w:rsidRDefault="00744273" w:rsidP="00744273">
      <w:pPr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201C4">
        <w:rPr>
          <w:rFonts w:ascii="Times New Roman" w:hAnsi="Times New Roman" w:cs="Times New Roman"/>
          <w:bCs/>
          <w:i/>
          <w:sz w:val="28"/>
          <w:szCs w:val="28"/>
        </w:rPr>
        <w:t>Образовательные диски</w:t>
      </w:r>
    </w:p>
    <w:p w:rsidR="00744273" w:rsidRPr="000201C4" w:rsidRDefault="00744273" w:rsidP="00744273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1C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201C4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0201C4">
        <w:rPr>
          <w:rFonts w:ascii="Times New Roman" w:hAnsi="Times New Roman" w:cs="Times New Roman"/>
          <w:sz w:val="28"/>
          <w:szCs w:val="28"/>
        </w:rPr>
        <w:t xml:space="preserve"> учебник. История России XX век. Антонова Т.С., Харитонов А.Л., Данилов А.А., Косу</w:t>
      </w:r>
      <w:r>
        <w:rPr>
          <w:rFonts w:ascii="Times New Roman" w:hAnsi="Times New Roman" w:cs="Times New Roman"/>
          <w:sz w:val="28"/>
          <w:szCs w:val="28"/>
        </w:rPr>
        <w:t>лина Л.Г., М., «Клио Софт», 2012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201C4">
        <w:rPr>
          <w:rFonts w:ascii="Times New Roman" w:hAnsi="Times New Roman" w:cs="Times New Roman"/>
          <w:bCs/>
          <w:i/>
          <w:sz w:val="28"/>
          <w:szCs w:val="28"/>
        </w:rPr>
        <w:t>Интернет-ресурсов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744273" w:rsidRPr="000201C4" w:rsidRDefault="001C684B" w:rsidP="0074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44273" w:rsidRPr="000201C4">
          <w:rPr>
            <w:rStyle w:val="a5"/>
            <w:rFonts w:ascii="Times New Roman" w:hAnsi="Times New Roman"/>
            <w:sz w:val="28"/>
            <w:szCs w:val="28"/>
          </w:rPr>
          <w:t>http://www.prosv.ru/umk/istoriya/index.html</w:t>
        </w:r>
      </w:hyperlink>
    </w:p>
    <w:p w:rsidR="00744273" w:rsidRPr="000201C4" w:rsidRDefault="001C684B" w:rsidP="0074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44273" w:rsidRPr="000201C4">
          <w:rPr>
            <w:rStyle w:val="a5"/>
            <w:rFonts w:ascii="Times New Roman" w:hAnsi="Times New Roman"/>
            <w:sz w:val="28"/>
            <w:szCs w:val="28"/>
          </w:rPr>
          <w:t>http://www.twirpx.com/files/historic/russia/modern/</w:t>
        </w:r>
      </w:hyperlink>
    </w:p>
    <w:p w:rsidR="00744273" w:rsidRPr="000201C4" w:rsidRDefault="001C684B" w:rsidP="0074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744273" w:rsidRPr="000201C4">
          <w:rPr>
            <w:rStyle w:val="a5"/>
            <w:rFonts w:ascii="Times New Roman" w:hAnsi="Times New Roman"/>
            <w:sz w:val="28"/>
            <w:szCs w:val="28"/>
          </w:rPr>
          <w:t>http://history.rin.ru/</w:t>
        </w:r>
      </w:hyperlink>
    </w:p>
    <w:p w:rsidR="00744273" w:rsidRPr="000201C4" w:rsidRDefault="001C684B" w:rsidP="0074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744273" w:rsidRPr="000201C4">
          <w:rPr>
            <w:rStyle w:val="a5"/>
            <w:rFonts w:ascii="Times New Roman" w:hAnsi="Times New Roman"/>
            <w:sz w:val="28"/>
            <w:szCs w:val="28"/>
          </w:rPr>
          <w:t>http://www.hist.msu.ru/ER/Etext/PICT/modern.htm</w:t>
        </w:r>
      </w:hyperlink>
    </w:p>
    <w:p w:rsidR="00744273" w:rsidRPr="000201C4" w:rsidRDefault="001C684B" w:rsidP="00744273">
      <w:pPr>
        <w:spacing w:after="0" w:line="240" w:lineRule="auto"/>
        <w:jc w:val="both"/>
        <w:rPr>
          <w:rStyle w:val="a5"/>
          <w:rFonts w:ascii="Times New Roman" w:hAnsi="Times New Roman"/>
          <w:sz w:val="28"/>
          <w:szCs w:val="28"/>
        </w:rPr>
      </w:pPr>
      <w:hyperlink r:id="rId13" w:history="1">
        <w:r w:rsidR="00744273" w:rsidRPr="000201C4">
          <w:rPr>
            <w:rStyle w:val="a5"/>
            <w:rFonts w:ascii="Times New Roman" w:hAnsi="Times New Roman"/>
            <w:sz w:val="28"/>
            <w:szCs w:val="28"/>
          </w:rPr>
          <w:t>http://www.habit.ru/32/160.html</w:t>
        </w:r>
      </w:hyperlink>
    </w:p>
    <w:p w:rsidR="00744273" w:rsidRPr="000201C4" w:rsidRDefault="00744273" w:rsidP="00744273">
      <w:pPr>
        <w:rPr>
          <w:rFonts w:ascii="Times New Roman" w:hAnsi="Times New Roman" w:cs="Times New Roman"/>
          <w:sz w:val="28"/>
          <w:szCs w:val="28"/>
        </w:rPr>
      </w:pPr>
    </w:p>
    <w:p w:rsidR="00744273" w:rsidRPr="000201C4" w:rsidRDefault="00744273" w:rsidP="00744273">
      <w:pPr>
        <w:shd w:val="clear" w:color="auto" w:fill="FFFFFF"/>
        <w:spacing w:line="322" w:lineRule="exact"/>
        <w:ind w:right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1C4">
        <w:rPr>
          <w:rFonts w:ascii="Times New Roman" w:hAnsi="Times New Roman" w:cs="Times New Roman"/>
          <w:b/>
          <w:color w:val="000000"/>
          <w:sz w:val="28"/>
          <w:szCs w:val="28"/>
        </w:rPr>
        <w:t>3.3. Требования к реализации образовательного процесса</w:t>
      </w:r>
    </w:p>
    <w:p w:rsidR="00744273" w:rsidRPr="000201C4" w:rsidRDefault="00744273" w:rsidP="00744273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0201C4">
        <w:rPr>
          <w:rFonts w:ascii="Times New Roman" w:hAnsi="Times New Roman" w:cs="Times New Roman"/>
          <w:color w:val="000000"/>
          <w:sz w:val="28"/>
          <w:szCs w:val="28"/>
        </w:rPr>
        <w:t xml:space="preserve">        Для реализации </w:t>
      </w:r>
      <w:proofErr w:type="spellStart"/>
      <w:r w:rsidRPr="000201C4"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 w:rsidRPr="000201C4">
        <w:rPr>
          <w:rFonts w:ascii="Times New Roman" w:hAnsi="Times New Roman" w:cs="Times New Roman"/>
          <w:color w:val="000000"/>
          <w:sz w:val="28"/>
          <w:szCs w:val="28"/>
        </w:rPr>
        <w:t xml:space="preserve"> подхода  в образовательный проце</w:t>
      </w:r>
      <w:proofErr w:type="gramStart"/>
      <w:r w:rsidRPr="000201C4">
        <w:rPr>
          <w:rFonts w:ascii="Times New Roman" w:hAnsi="Times New Roman" w:cs="Times New Roman"/>
          <w:color w:val="000000"/>
          <w:sz w:val="28"/>
          <w:szCs w:val="28"/>
        </w:rPr>
        <w:t>сс вкл</w:t>
      </w:r>
      <w:proofErr w:type="gramEnd"/>
      <w:r w:rsidRPr="000201C4">
        <w:rPr>
          <w:rFonts w:ascii="Times New Roman" w:hAnsi="Times New Roman" w:cs="Times New Roman"/>
          <w:color w:val="000000"/>
          <w:sz w:val="28"/>
          <w:szCs w:val="28"/>
        </w:rPr>
        <w:t>ючаются  активные формы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 групповых дискуссий и т.п. в сочетании с внеаудиторной работой для формирования и развития общих и профессиональных компетенций обучающихся. Обучающимся оказывается консультативная помощь</w:t>
      </w:r>
    </w:p>
    <w:p w:rsidR="00744273" w:rsidRDefault="00744273" w:rsidP="007442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744273" w:rsidRPr="000201C4" w:rsidRDefault="00744273" w:rsidP="007442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0201C4"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744273" w:rsidRPr="000201C4" w:rsidRDefault="00744273" w:rsidP="007442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0201C4">
        <w:rPr>
          <w:b/>
          <w:sz w:val="28"/>
          <w:szCs w:val="28"/>
        </w:rPr>
        <w:t>Контроль</w:t>
      </w:r>
      <w:r w:rsidRPr="000201C4">
        <w:rPr>
          <w:sz w:val="28"/>
          <w:szCs w:val="28"/>
        </w:rPr>
        <w:t xml:space="preserve"> </w:t>
      </w:r>
      <w:r w:rsidRPr="000201C4">
        <w:rPr>
          <w:b/>
          <w:sz w:val="28"/>
          <w:szCs w:val="28"/>
        </w:rPr>
        <w:t>и оценка</w:t>
      </w:r>
      <w:r w:rsidRPr="000201C4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201C4">
        <w:rPr>
          <w:sz w:val="28"/>
          <w:szCs w:val="28"/>
        </w:rPr>
        <w:t>обучающимися</w:t>
      </w:r>
      <w:proofErr w:type="gramEnd"/>
      <w:r w:rsidRPr="000201C4">
        <w:rPr>
          <w:sz w:val="28"/>
          <w:szCs w:val="28"/>
        </w:rPr>
        <w:t xml:space="preserve"> индивидуальных заданий, проектов, исследований.</w:t>
      </w:r>
    </w:p>
    <w:p w:rsidR="00744273" w:rsidRPr="000201C4" w:rsidRDefault="00744273" w:rsidP="00744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5"/>
        <w:gridCol w:w="4866"/>
      </w:tblGrid>
      <w:tr w:rsidR="00744273" w:rsidRPr="000201C4" w:rsidTr="00A64059">
        <w:trPr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3" w:rsidRPr="000201C4" w:rsidRDefault="00744273" w:rsidP="00A64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744273" w:rsidRPr="000201C4" w:rsidRDefault="00744273" w:rsidP="00A64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3" w:rsidRPr="000201C4" w:rsidRDefault="00744273" w:rsidP="00A64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744273" w:rsidRPr="000201C4" w:rsidTr="00A64059">
        <w:trPr>
          <w:trHeight w:val="4105"/>
          <w:jc w:val="center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3" w:rsidRPr="000201C4" w:rsidRDefault="00744273" w:rsidP="00A640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результате изучения дисциплины обучающийся </w:t>
            </w:r>
            <w:r w:rsidRPr="000201C4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должен уметь:                                                                                               </w:t>
            </w:r>
          </w:p>
          <w:p w:rsidR="00744273" w:rsidRPr="000201C4" w:rsidRDefault="00744273" w:rsidP="00A640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1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pStyle w:val="11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>Ориентироваться в современной экономической, политической  и культурной ситуации в России и мире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pStyle w:val="11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Выявлять взаимосвязь отечественных, региональных, мировых социально-</w:t>
            </w: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экономических, политических и культурных проблем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результате изучения дисциплины обучающийся </w:t>
            </w:r>
            <w:r w:rsidRPr="000201C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должен знать: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pStyle w:val="11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Основные направления развития ключевых регионов мира на рубеже </w:t>
            </w: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>вв</w:t>
            </w:r>
            <w:proofErr w:type="spellEnd"/>
            <w:proofErr w:type="gramEnd"/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pStyle w:val="11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Сущность и причины локальных, региональных, межгосударственных конфликтов в конце </w:t>
            </w: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XX</w:t>
            </w:r>
          </w:p>
          <w:p w:rsidR="00744273" w:rsidRPr="000201C4" w:rsidRDefault="00744273" w:rsidP="00A640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>–</w:t>
            </w:r>
            <w:proofErr w:type="gramStart"/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>начале</w:t>
            </w:r>
            <w:proofErr w:type="gramEnd"/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 XXI</w:t>
            </w: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века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pStyle w:val="11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pStyle w:val="11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>Назначение ООН, НАТО. ЕС, МТО, МВФ и основные направления их деятельности;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pStyle w:val="11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 роли науки, культуры и </w:t>
            </w: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религии в сохранении и укреплении национальных и государственных традиций;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pStyle w:val="11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201C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Содержание и назначение важнейших правовых и законодательных актов мирового и регионального значения. 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                                                             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Демонстрация умения ориентироваться в современной экономической, политической  и культурной ситуации в России и мире. 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таблицы: «Рыночные реформы в России», «Реформы органов государственной власти в России»  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Демонстрация умения по выявлению взаимосвязи отечественных,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региональных, мировых социально-экономических, политических и культурных проблем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 сравнительные таблицы: 1. «Характеристика основных направлений социально-экономического  развития России, стран Запада и США на рубеже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spellEnd"/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2.«Характеристика основных направлений  политического развития России, стран Запада и США на рубеже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spell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3. «Страны Восточной Европы и СНГ – рыночные реформы и их последствия». 4.«Страны Азии, Африки и Латинской Америки – политика и экономика на современном этапе» 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Составить  обобщающие таблицы на темы «Россия на  рубеже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вв.»,  «Мир на пороге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вв.»;  «Страны Западной  Европы и США  на рубеже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spellEnd"/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»;  «Восточная Европа на рубеже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spell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»;  «Государства СНГ в мировом сообществе»; «Страны Азии и Африки на современном этапе развития»; «Страны Латинской Америки – новый этап развития»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основных направлений развития ключевых регионов мира на рубеже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Тесты на темы: -   «Россия на  рубеже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spellEnd"/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«Мир на пороге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spell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».  Письменный опрос на занятиях  по темам: «Страны Западной Европы и США  на рубеже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spellEnd"/>
            <w:proofErr w:type="gramEnd"/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»;  «Восточная Европа на рубеже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вв.</w:t>
            </w: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«Государства СНГ в мировом сообществе»; «Страны Азии и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Африки на современном этапе развития»; «Страны Латинской Америки – новый этап развития».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–начале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XXI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века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Устный и письменный фронтальный опросы, работа с историческими картами. Доклады: «Причины межнациональных конфликтов в странах ближнего зарубежья»; «Вооруженный конфликт в Таджикистане 1992-1997гг.»; «Грузино-абхазский конфликт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201C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1993 г</w:t>
              </w:r>
            </w:smartTag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.»; «Грузино-южноосетинский конфликт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0201C4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2008 г</w:t>
              </w:r>
            </w:smartTag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.» (по выбору);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основных процессов (интеграционных, поликультурных, миграционных) политического и экономического развития ведущих государств и регионов мир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фронтальный опрос, подготовка эссе «Межэтнические проблемы в многонациональных государствах», «Иммиграция и мусульманские общины в Западных Странах», «Интеграция в Западной Европе», «Интеграционные процессы в Латинской Америке».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назначения ООН, НАТО. ЕС, МТО, МВФ и основные направления их деятельности;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Устный или письменный фронтальный опрос. Доклады по темам: «Особенности и перспективы отношений  России и НАТО».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Знание роли науки, культуры и </w:t>
            </w: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религии в сохранении и укреплении национальных и государственных традиций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Рефераты по темам «Наука – отражение социальной практики». «Роль религии в современном мире», 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«Духовная культура современного общества»,  «Российская культура – в поисках новых идеалов» 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  <w:p w:rsidR="00744273" w:rsidRPr="000201C4" w:rsidRDefault="00744273" w:rsidP="00A6405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Знание содержания и назначения важнейших правовых и законодательных актов мирового и регионального значения</w:t>
            </w:r>
          </w:p>
          <w:p w:rsidR="00744273" w:rsidRPr="000201C4" w:rsidRDefault="00744273" w:rsidP="00A640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01C4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текстом учебника. Устное сообщение. Составить план-конспект  по  назначению и содержанию Конституции РФ,  Всеобщей Декларация прав человека, Конвенции о правах ребенка,  Конвенции о ликвидации всех форм дискриминации в отношении женщин,  Международной Конвенции о ликвидации всех форм расовой дискриминации.</w:t>
            </w:r>
          </w:p>
        </w:tc>
      </w:tr>
    </w:tbl>
    <w:p w:rsidR="00744273" w:rsidRDefault="00744273" w:rsidP="007442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744273" w:rsidRDefault="00744273" w:rsidP="007442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744273" w:rsidRDefault="00744273" w:rsidP="007442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744273" w:rsidRDefault="00744273" w:rsidP="007442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73" w:rsidRDefault="00744273" w:rsidP="007442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73" w:rsidRDefault="00744273" w:rsidP="007442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73" w:rsidRDefault="00744273" w:rsidP="007442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73" w:rsidRDefault="00744273" w:rsidP="007442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73" w:rsidRDefault="00744273" w:rsidP="007442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73" w:rsidRDefault="00744273" w:rsidP="007442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73" w:rsidRDefault="00744273" w:rsidP="0074427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4273" w:rsidRDefault="00744273" w:rsidP="0074427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44273" w:rsidSect="001C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273" w:rsidRDefault="00744273" w:rsidP="00744273">
      <w:pPr>
        <w:spacing w:after="0" w:line="240" w:lineRule="auto"/>
      </w:pPr>
      <w:r>
        <w:separator/>
      </w:r>
    </w:p>
  </w:endnote>
  <w:endnote w:type="continuationSeparator" w:id="0">
    <w:p w:rsidR="00744273" w:rsidRDefault="00744273" w:rsidP="0074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73" w:rsidRDefault="001C684B">
    <w:pPr>
      <w:pStyle w:val="a3"/>
      <w:jc w:val="center"/>
    </w:pPr>
    <w:fldSimple w:instr="PAGE   \* MERGEFORMAT">
      <w:r w:rsidR="00855285">
        <w:rPr>
          <w:noProof/>
        </w:rPr>
        <w:t>5</w:t>
      </w:r>
    </w:fldSimple>
  </w:p>
  <w:p w:rsidR="00744273" w:rsidRDefault="00744273" w:rsidP="000201C4">
    <w:pPr>
      <w:pStyle w:val="a3"/>
      <w:tabs>
        <w:tab w:val="clear" w:pos="4677"/>
        <w:tab w:val="clear" w:pos="9355"/>
        <w:tab w:val="left" w:pos="8835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273" w:rsidRDefault="001C684B">
    <w:pPr>
      <w:pStyle w:val="a3"/>
      <w:jc w:val="right"/>
    </w:pPr>
    <w:fldSimple w:instr=" PAGE   \* MERGEFORMAT ">
      <w:r w:rsidR="00855285">
        <w:rPr>
          <w:noProof/>
        </w:rPr>
        <w:t>19</w:t>
      </w:r>
    </w:fldSimple>
  </w:p>
  <w:p w:rsidR="00744273" w:rsidRDefault="00744273">
    <w:pPr>
      <w:pStyle w:val="a3"/>
    </w:pPr>
  </w:p>
  <w:p w:rsidR="00744273" w:rsidRDefault="007442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273" w:rsidRDefault="00744273" w:rsidP="00744273">
      <w:pPr>
        <w:spacing w:after="0" w:line="240" w:lineRule="auto"/>
      </w:pPr>
      <w:r>
        <w:separator/>
      </w:r>
    </w:p>
  </w:footnote>
  <w:footnote w:type="continuationSeparator" w:id="0">
    <w:p w:rsidR="00744273" w:rsidRDefault="00744273" w:rsidP="00744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8328DC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5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B"/>
    <w:multiLevelType w:val="multilevel"/>
    <w:tmpl w:val="B33CA4E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12F260B"/>
    <w:multiLevelType w:val="hybridMultilevel"/>
    <w:tmpl w:val="4EC8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43999"/>
    <w:multiLevelType w:val="hybridMultilevel"/>
    <w:tmpl w:val="A7D6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CA3763"/>
    <w:multiLevelType w:val="hybridMultilevel"/>
    <w:tmpl w:val="1BD2C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2EE599F"/>
    <w:multiLevelType w:val="hybridMultilevel"/>
    <w:tmpl w:val="9B964AF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651418"/>
    <w:multiLevelType w:val="multilevel"/>
    <w:tmpl w:val="00000008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156F79DE"/>
    <w:multiLevelType w:val="hybridMultilevel"/>
    <w:tmpl w:val="035E82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577351D"/>
    <w:multiLevelType w:val="hybridMultilevel"/>
    <w:tmpl w:val="8DCEA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500BE"/>
    <w:multiLevelType w:val="hybridMultilevel"/>
    <w:tmpl w:val="E656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E721AB"/>
    <w:multiLevelType w:val="hybridMultilevel"/>
    <w:tmpl w:val="A208BDA8"/>
    <w:lvl w:ilvl="0" w:tplc="164A6F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57177B"/>
    <w:multiLevelType w:val="hybridMultilevel"/>
    <w:tmpl w:val="BFCA4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125812"/>
    <w:multiLevelType w:val="hybridMultilevel"/>
    <w:tmpl w:val="7D0CC382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EF40DD"/>
    <w:multiLevelType w:val="hybridMultilevel"/>
    <w:tmpl w:val="2EE6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44964"/>
    <w:multiLevelType w:val="hybridMultilevel"/>
    <w:tmpl w:val="AB509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B459A"/>
    <w:multiLevelType w:val="hybridMultilevel"/>
    <w:tmpl w:val="B29EF9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6025BB7"/>
    <w:multiLevelType w:val="hybridMultilevel"/>
    <w:tmpl w:val="F7B2EC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74668D6"/>
    <w:multiLevelType w:val="hybridMultilevel"/>
    <w:tmpl w:val="7FD6C858"/>
    <w:lvl w:ilvl="0" w:tplc="044E7AE8">
      <w:start w:val="3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1">
    <w:nsid w:val="5DB5208B"/>
    <w:multiLevelType w:val="hybridMultilevel"/>
    <w:tmpl w:val="C5447E84"/>
    <w:lvl w:ilvl="0" w:tplc="364C82F8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645AAB"/>
    <w:multiLevelType w:val="hybridMultilevel"/>
    <w:tmpl w:val="22AC86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2A4B47"/>
    <w:multiLevelType w:val="hybridMultilevel"/>
    <w:tmpl w:val="B90A5812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4"/>
  </w:num>
  <w:num w:numId="5">
    <w:abstractNumId w:val="17"/>
  </w:num>
  <w:num w:numId="6">
    <w:abstractNumId w:val="11"/>
  </w:num>
  <w:num w:numId="7">
    <w:abstractNumId w:val="16"/>
  </w:num>
  <w:num w:numId="8">
    <w:abstractNumId w:val="13"/>
  </w:num>
  <w:num w:numId="9">
    <w:abstractNumId w:val="18"/>
  </w:num>
  <w:num w:numId="10">
    <w:abstractNumId w:val="5"/>
  </w:num>
  <w:num w:numId="11">
    <w:abstractNumId w:val="19"/>
  </w:num>
  <w:num w:numId="12">
    <w:abstractNumId w:val="10"/>
  </w:num>
  <w:num w:numId="13">
    <w:abstractNumId w:val="12"/>
  </w:num>
  <w:num w:numId="14">
    <w:abstractNumId w:val="0"/>
  </w:num>
  <w:num w:numId="15">
    <w:abstractNumId w:val="21"/>
  </w:num>
  <w:num w:numId="16">
    <w:abstractNumId w:val="8"/>
  </w:num>
  <w:num w:numId="17">
    <w:abstractNumId w:val="23"/>
  </w:num>
  <w:num w:numId="18">
    <w:abstractNumId w:val="1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273"/>
    <w:rsid w:val="001C684B"/>
    <w:rsid w:val="00744273"/>
    <w:rsid w:val="00855285"/>
    <w:rsid w:val="00DA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73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74427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44273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27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4273"/>
    <w:rPr>
      <w:rFonts w:ascii="Cambria" w:eastAsia="Calibri" w:hAnsi="Cambria" w:cs="Times New Roman"/>
      <w:b/>
      <w:bCs/>
      <w:color w:val="4F81BD"/>
      <w:lang w:eastAsia="ru-RU"/>
    </w:rPr>
  </w:style>
  <w:style w:type="paragraph" w:customStyle="1" w:styleId="11">
    <w:name w:val="Абзац списка1"/>
    <w:basedOn w:val="a"/>
    <w:rsid w:val="00744273"/>
    <w:pPr>
      <w:ind w:left="720"/>
    </w:pPr>
    <w:rPr>
      <w:rFonts w:eastAsia="Calibri" w:cs="Times New Roman"/>
      <w:lang w:eastAsia="ru-RU"/>
    </w:rPr>
  </w:style>
  <w:style w:type="paragraph" w:styleId="a3">
    <w:name w:val="footer"/>
    <w:basedOn w:val="a"/>
    <w:link w:val="a4"/>
    <w:rsid w:val="00744273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744273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rsid w:val="00744273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rsid w:val="00744273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6">
    <w:name w:val="page number"/>
    <w:basedOn w:val="a0"/>
    <w:rsid w:val="00744273"/>
    <w:rPr>
      <w:rFonts w:cs="Times New Roman"/>
    </w:rPr>
  </w:style>
  <w:style w:type="paragraph" w:styleId="31">
    <w:name w:val="Body Text 3"/>
    <w:basedOn w:val="a"/>
    <w:link w:val="32"/>
    <w:rsid w:val="00744273"/>
    <w:pPr>
      <w:spacing w:after="120"/>
    </w:pPr>
    <w:rPr>
      <w:rFonts w:eastAsia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44273"/>
    <w:rPr>
      <w:rFonts w:ascii="Calibri" w:eastAsia="Calibri" w:hAnsi="Calibri" w:cs="Times New Roman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744273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44273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744273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a">
    <w:name w:val="Верхний колонтитул Знак"/>
    <w:basedOn w:val="a0"/>
    <w:link w:val="a9"/>
    <w:rsid w:val="00744273"/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c"/>
    <w:locked/>
    <w:rsid w:val="00744273"/>
    <w:rPr>
      <w:shd w:val="clear" w:color="auto" w:fill="FFFFFF"/>
    </w:rPr>
  </w:style>
  <w:style w:type="paragraph" w:styleId="ac">
    <w:name w:val="Body Text"/>
    <w:basedOn w:val="a"/>
    <w:link w:val="ab"/>
    <w:rsid w:val="00744273"/>
    <w:pPr>
      <w:shd w:val="clear" w:color="auto" w:fill="FFFFFF"/>
      <w:spacing w:after="240" w:line="250" w:lineRule="exact"/>
      <w:ind w:hanging="480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12">
    <w:name w:val="Основной текст Знак1"/>
    <w:basedOn w:val="a0"/>
    <w:link w:val="ac"/>
    <w:uiPriority w:val="99"/>
    <w:semiHidden/>
    <w:rsid w:val="00744273"/>
    <w:rPr>
      <w:rFonts w:ascii="Calibri" w:eastAsia="Times New Roman" w:hAnsi="Calibri" w:cs="Calibri"/>
    </w:rPr>
  </w:style>
  <w:style w:type="character" w:customStyle="1" w:styleId="Bodytext4">
    <w:name w:val="Body text (4)_"/>
    <w:basedOn w:val="a0"/>
    <w:link w:val="Bodytext40"/>
    <w:locked/>
    <w:rsid w:val="00744273"/>
    <w:rPr>
      <w:b/>
      <w:bCs/>
      <w:shd w:val="clear" w:color="auto" w:fill="FFFFFF"/>
    </w:rPr>
  </w:style>
  <w:style w:type="paragraph" w:customStyle="1" w:styleId="Bodytext40">
    <w:name w:val="Body text (4)"/>
    <w:basedOn w:val="a"/>
    <w:link w:val="Bodytext4"/>
    <w:rsid w:val="00744273"/>
    <w:pPr>
      <w:shd w:val="clear" w:color="auto" w:fill="FFFFFF"/>
      <w:spacing w:after="60" w:line="240" w:lineRule="atLeast"/>
      <w:ind w:hanging="360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744273"/>
    <w:rPr>
      <w:shd w:val="clear" w:color="auto" w:fill="FFFFFF"/>
    </w:rPr>
  </w:style>
  <w:style w:type="paragraph" w:customStyle="1" w:styleId="Bodytext50">
    <w:name w:val="Body text (5)"/>
    <w:basedOn w:val="a"/>
    <w:link w:val="Bodytext5"/>
    <w:rsid w:val="00744273"/>
    <w:pPr>
      <w:shd w:val="clear" w:color="auto" w:fill="FFFFFF"/>
      <w:spacing w:after="0" w:line="240" w:lineRule="atLeast"/>
      <w:ind w:hanging="500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Heading4">
    <w:name w:val="Heading #4_"/>
    <w:basedOn w:val="a0"/>
    <w:link w:val="Heading40"/>
    <w:locked/>
    <w:rsid w:val="00744273"/>
    <w:rPr>
      <w:rFonts w:ascii="Microsoft Sans Serif" w:hAnsi="Microsoft Sans Serif"/>
      <w:b/>
      <w:bCs/>
      <w:sz w:val="19"/>
      <w:szCs w:val="19"/>
      <w:shd w:val="clear" w:color="auto" w:fill="FFFFFF"/>
    </w:rPr>
  </w:style>
  <w:style w:type="paragraph" w:customStyle="1" w:styleId="Heading40">
    <w:name w:val="Heading #4"/>
    <w:basedOn w:val="a"/>
    <w:link w:val="Heading4"/>
    <w:rsid w:val="00744273"/>
    <w:pPr>
      <w:shd w:val="clear" w:color="auto" w:fill="FFFFFF"/>
      <w:spacing w:after="0" w:line="245" w:lineRule="exact"/>
      <w:ind w:hanging="280"/>
      <w:jc w:val="both"/>
      <w:outlineLvl w:val="3"/>
    </w:pPr>
    <w:rPr>
      <w:rFonts w:ascii="Microsoft Sans Serif" w:eastAsiaTheme="minorHAnsi" w:hAnsi="Microsoft Sans Serif" w:cstheme="minorBidi"/>
      <w:b/>
      <w:bCs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abit.ru/32/160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hist.msu.ru/ER/Etext/PICT/moder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istory.rin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wirpx.com/files/historic/russia/mode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umk/istoriya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3097</Words>
  <Characters>17655</Characters>
  <Application>Microsoft Office Word</Application>
  <DocSecurity>0</DocSecurity>
  <Lines>147</Lines>
  <Paragraphs>41</Paragraphs>
  <ScaleCrop>false</ScaleCrop>
  <Company>UralSOFT</Company>
  <LinksUpToDate>false</LinksUpToDate>
  <CharactersWithSpaces>20711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2015-02-12T12:46:00Z</dcterms:created>
  <dcterms:modified xsi:type="dcterms:W3CDTF">2015-02-12T13:36:00Z</dcterms:modified>
</cp:coreProperties>
</file>