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688" w:rsidRPr="0007514E" w:rsidRDefault="00EE1688" w:rsidP="00EE1688">
      <w:pPr>
        <w:spacing w:line="360" w:lineRule="auto"/>
        <w:jc w:val="right"/>
        <w:rPr>
          <w:b/>
          <w:sz w:val="20"/>
          <w:szCs w:val="20"/>
        </w:rPr>
      </w:pPr>
    </w:p>
    <w:p w:rsidR="00EE1688" w:rsidRPr="00B41620" w:rsidRDefault="00EE1688" w:rsidP="00EE168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Министерство</w:t>
      </w:r>
      <w:r w:rsidRPr="00B41620">
        <w:rPr>
          <w:b/>
          <w:sz w:val="28"/>
          <w:szCs w:val="28"/>
        </w:rPr>
        <w:t xml:space="preserve"> образования Нижегородской области</w:t>
      </w:r>
    </w:p>
    <w:p w:rsidR="00EE1688" w:rsidRDefault="00EE1688" w:rsidP="00EE1688">
      <w:pPr>
        <w:spacing w:line="360" w:lineRule="auto"/>
        <w:jc w:val="center"/>
        <w:rPr>
          <w:b/>
          <w:sz w:val="28"/>
          <w:szCs w:val="28"/>
        </w:rPr>
      </w:pPr>
      <w:r w:rsidRPr="00B41620">
        <w:rPr>
          <w:b/>
          <w:sz w:val="28"/>
          <w:szCs w:val="28"/>
        </w:rPr>
        <w:t xml:space="preserve">Государственное </w:t>
      </w:r>
      <w:r>
        <w:rPr>
          <w:b/>
          <w:sz w:val="28"/>
          <w:szCs w:val="28"/>
        </w:rPr>
        <w:t xml:space="preserve">бюджетное </w:t>
      </w:r>
      <w:r w:rsidRPr="00B41620">
        <w:rPr>
          <w:b/>
          <w:sz w:val="28"/>
          <w:szCs w:val="28"/>
        </w:rPr>
        <w:t xml:space="preserve">образовательное учреждение </w:t>
      </w:r>
    </w:p>
    <w:p w:rsidR="00EE1688" w:rsidRPr="00B41620" w:rsidRDefault="00EE1688" w:rsidP="00EE168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B41620">
        <w:rPr>
          <w:b/>
          <w:sz w:val="28"/>
          <w:szCs w:val="28"/>
        </w:rPr>
        <w:t>реднего</w:t>
      </w:r>
      <w:r>
        <w:rPr>
          <w:b/>
          <w:sz w:val="28"/>
          <w:szCs w:val="28"/>
        </w:rPr>
        <w:t xml:space="preserve"> </w:t>
      </w:r>
      <w:r w:rsidRPr="00B41620">
        <w:rPr>
          <w:b/>
          <w:sz w:val="28"/>
          <w:szCs w:val="28"/>
        </w:rPr>
        <w:t>профессионального образования</w:t>
      </w:r>
    </w:p>
    <w:p w:rsidR="00EE1688" w:rsidRPr="00B41620" w:rsidRDefault="00EE1688" w:rsidP="00EE1688">
      <w:pPr>
        <w:spacing w:line="360" w:lineRule="auto"/>
        <w:jc w:val="center"/>
        <w:rPr>
          <w:b/>
          <w:sz w:val="28"/>
          <w:szCs w:val="28"/>
        </w:rPr>
      </w:pPr>
      <w:r w:rsidRPr="00B41620">
        <w:rPr>
          <w:b/>
          <w:sz w:val="28"/>
          <w:szCs w:val="28"/>
        </w:rPr>
        <w:t>«Спасский агропромышленный техникум».</w:t>
      </w:r>
    </w:p>
    <w:p w:rsidR="00EB0564" w:rsidRPr="00EB0564" w:rsidRDefault="00EB0564" w:rsidP="0074478B">
      <w:pPr>
        <w:jc w:val="center"/>
      </w:pPr>
    </w:p>
    <w:p w:rsidR="00EB0564" w:rsidRPr="00EB0564" w:rsidRDefault="00EB0564" w:rsidP="0074478B">
      <w:pPr>
        <w:jc w:val="center"/>
      </w:pPr>
    </w:p>
    <w:p w:rsidR="00EB0564" w:rsidRPr="00EB0564" w:rsidRDefault="00EB0564" w:rsidP="0074478B">
      <w:pPr>
        <w:jc w:val="center"/>
      </w:pPr>
    </w:p>
    <w:p w:rsidR="00EB0564" w:rsidRDefault="00EB0564" w:rsidP="0074478B">
      <w:pPr>
        <w:jc w:val="center"/>
      </w:pPr>
    </w:p>
    <w:p w:rsidR="00EE1688" w:rsidRDefault="00EE1688" w:rsidP="0074478B">
      <w:pPr>
        <w:jc w:val="center"/>
      </w:pPr>
    </w:p>
    <w:p w:rsidR="00EE1688" w:rsidRDefault="00EE1688" w:rsidP="0074478B">
      <w:pPr>
        <w:jc w:val="center"/>
      </w:pPr>
    </w:p>
    <w:p w:rsidR="00EE1688" w:rsidRPr="00EB0564" w:rsidRDefault="00EE1688" w:rsidP="0074478B">
      <w:pPr>
        <w:jc w:val="center"/>
      </w:pPr>
    </w:p>
    <w:p w:rsidR="00EB0564" w:rsidRPr="00EB0564" w:rsidRDefault="00EB0564" w:rsidP="0074478B">
      <w:pPr>
        <w:jc w:val="center"/>
      </w:pPr>
    </w:p>
    <w:p w:rsidR="00EB0564" w:rsidRPr="00EB0564" w:rsidRDefault="00EB0564" w:rsidP="0074478B">
      <w:pPr>
        <w:jc w:val="center"/>
      </w:pPr>
    </w:p>
    <w:p w:rsidR="0074478B" w:rsidRDefault="0074478B" w:rsidP="0074478B">
      <w:pPr>
        <w:jc w:val="center"/>
      </w:pPr>
    </w:p>
    <w:p w:rsidR="00EB0564" w:rsidRDefault="00EB0564" w:rsidP="0074478B">
      <w:pPr>
        <w:jc w:val="center"/>
      </w:pPr>
    </w:p>
    <w:p w:rsidR="00EB0564" w:rsidRDefault="00EB0564" w:rsidP="0074478B">
      <w:pPr>
        <w:jc w:val="center"/>
      </w:pPr>
    </w:p>
    <w:p w:rsidR="00EB0564" w:rsidRDefault="00EB0564" w:rsidP="0074478B">
      <w:pPr>
        <w:jc w:val="center"/>
      </w:pPr>
    </w:p>
    <w:p w:rsidR="00EB0564" w:rsidRPr="00EB0564" w:rsidRDefault="00EB0564" w:rsidP="0074478B">
      <w:pPr>
        <w:jc w:val="center"/>
      </w:pPr>
    </w:p>
    <w:p w:rsidR="0074478B" w:rsidRPr="00EB0564" w:rsidRDefault="0074478B" w:rsidP="0074478B">
      <w:pPr>
        <w:jc w:val="center"/>
        <w:rPr>
          <w:b/>
          <w:sz w:val="32"/>
          <w:szCs w:val="32"/>
        </w:rPr>
      </w:pPr>
    </w:p>
    <w:p w:rsidR="0074478B" w:rsidRPr="00EB0564" w:rsidRDefault="0074478B" w:rsidP="0074478B">
      <w:pPr>
        <w:jc w:val="center"/>
        <w:rPr>
          <w:b/>
          <w:sz w:val="32"/>
          <w:szCs w:val="32"/>
        </w:rPr>
      </w:pPr>
    </w:p>
    <w:p w:rsidR="0074478B" w:rsidRPr="00EB0564" w:rsidRDefault="0074478B" w:rsidP="0074478B">
      <w:pPr>
        <w:jc w:val="center"/>
        <w:rPr>
          <w:b/>
          <w:sz w:val="36"/>
          <w:szCs w:val="36"/>
        </w:rPr>
      </w:pPr>
      <w:r w:rsidRPr="00EB0564">
        <w:rPr>
          <w:b/>
          <w:sz w:val="36"/>
          <w:szCs w:val="36"/>
        </w:rPr>
        <w:t>Конспект и методическое сопровождение</w:t>
      </w:r>
    </w:p>
    <w:p w:rsidR="0074478B" w:rsidRPr="00EB0564" w:rsidRDefault="0074478B" w:rsidP="0074478B">
      <w:pPr>
        <w:jc w:val="center"/>
        <w:rPr>
          <w:b/>
          <w:sz w:val="36"/>
          <w:szCs w:val="36"/>
        </w:rPr>
      </w:pPr>
      <w:r w:rsidRPr="00EB0564">
        <w:rPr>
          <w:b/>
          <w:sz w:val="36"/>
          <w:szCs w:val="36"/>
        </w:rPr>
        <w:t>внеклассного мероприятия по информатике</w:t>
      </w:r>
    </w:p>
    <w:p w:rsidR="0074478B" w:rsidRPr="00EB0564" w:rsidRDefault="0074478B" w:rsidP="0074478B">
      <w:pPr>
        <w:jc w:val="center"/>
        <w:rPr>
          <w:b/>
          <w:i/>
          <w:sz w:val="96"/>
          <w:szCs w:val="96"/>
        </w:rPr>
      </w:pPr>
      <w:r w:rsidRPr="00EB0564">
        <w:rPr>
          <w:b/>
          <w:i/>
          <w:sz w:val="96"/>
          <w:szCs w:val="96"/>
        </w:rPr>
        <w:t>«Сто к одному»</w:t>
      </w:r>
    </w:p>
    <w:p w:rsidR="0074478B" w:rsidRPr="00EB0564" w:rsidRDefault="0074478B" w:rsidP="0074478B">
      <w:pPr>
        <w:jc w:val="center"/>
        <w:rPr>
          <w:sz w:val="28"/>
          <w:szCs w:val="28"/>
        </w:rPr>
      </w:pPr>
    </w:p>
    <w:p w:rsidR="0074478B" w:rsidRPr="00EB0564" w:rsidRDefault="0074478B" w:rsidP="0074478B">
      <w:pPr>
        <w:jc w:val="center"/>
        <w:rPr>
          <w:sz w:val="28"/>
          <w:szCs w:val="28"/>
        </w:rPr>
      </w:pPr>
    </w:p>
    <w:p w:rsidR="0074478B" w:rsidRPr="00EB0564" w:rsidRDefault="0074478B" w:rsidP="0074478B">
      <w:pPr>
        <w:jc w:val="center"/>
        <w:rPr>
          <w:sz w:val="28"/>
          <w:szCs w:val="28"/>
        </w:rPr>
      </w:pPr>
    </w:p>
    <w:p w:rsidR="0074478B" w:rsidRPr="00EB0564" w:rsidRDefault="0074478B" w:rsidP="0074478B">
      <w:pPr>
        <w:jc w:val="center"/>
        <w:rPr>
          <w:sz w:val="28"/>
          <w:szCs w:val="28"/>
        </w:rPr>
      </w:pPr>
    </w:p>
    <w:p w:rsidR="0074478B" w:rsidRPr="00EB0564" w:rsidRDefault="0074478B" w:rsidP="0074478B">
      <w:pPr>
        <w:jc w:val="center"/>
        <w:rPr>
          <w:sz w:val="28"/>
          <w:szCs w:val="28"/>
        </w:rPr>
      </w:pPr>
    </w:p>
    <w:p w:rsidR="0074478B" w:rsidRPr="00EB0564" w:rsidRDefault="0074478B" w:rsidP="0074478B">
      <w:pPr>
        <w:jc w:val="center"/>
      </w:pPr>
    </w:p>
    <w:p w:rsidR="0074478B" w:rsidRDefault="0074478B" w:rsidP="0074478B">
      <w:pPr>
        <w:pStyle w:val="a3"/>
        <w:jc w:val="center"/>
      </w:pPr>
    </w:p>
    <w:p w:rsidR="00EE1688" w:rsidRDefault="00EE1688" w:rsidP="0074478B">
      <w:pPr>
        <w:pStyle w:val="a3"/>
        <w:jc w:val="center"/>
      </w:pPr>
    </w:p>
    <w:p w:rsidR="00EE1688" w:rsidRDefault="00EE1688" w:rsidP="0074478B">
      <w:pPr>
        <w:pStyle w:val="a3"/>
        <w:jc w:val="center"/>
      </w:pPr>
    </w:p>
    <w:p w:rsidR="00EE1688" w:rsidRDefault="00EE1688" w:rsidP="0074478B">
      <w:pPr>
        <w:pStyle w:val="a3"/>
        <w:jc w:val="center"/>
      </w:pPr>
    </w:p>
    <w:p w:rsidR="00EE1688" w:rsidRDefault="00EE1688" w:rsidP="0074478B">
      <w:pPr>
        <w:pStyle w:val="a3"/>
        <w:jc w:val="center"/>
      </w:pPr>
    </w:p>
    <w:p w:rsidR="00EE1688" w:rsidRDefault="00EE1688" w:rsidP="0074478B">
      <w:pPr>
        <w:pStyle w:val="a3"/>
        <w:jc w:val="center"/>
      </w:pPr>
    </w:p>
    <w:p w:rsidR="00EE1688" w:rsidRDefault="00EE1688" w:rsidP="0074478B">
      <w:pPr>
        <w:pStyle w:val="a3"/>
        <w:jc w:val="center"/>
      </w:pPr>
    </w:p>
    <w:p w:rsidR="00EE1688" w:rsidRPr="00B41013" w:rsidRDefault="00EE1688" w:rsidP="0074478B">
      <w:pPr>
        <w:pStyle w:val="a3"/>
        <w:jc w:val="center"/>
      </w:pPr>
    </w:p>
    <w:p w:rsidR="00EB0564" w:rsidRPr="00B41013" w:rsidRDefault="00EB0564" w:rsidP="0074478B">
      <w:pPr>
        <w:pStyle w:val="a3"/>
        <w:jc w:val="center"/>
      </w:pPr>
    </w:p>
    <w:p w:rsidR="0074478B" w:rsidRPr="00EB0564" w:rsidRDefault="0074478B" w:rsidP="0074478B">
      <w:pPr>
        <w:pStyle w:val="a3"/>
        <w:jc w:val="center"/>
      </w:pPr>
    </w:p>
    <w:p w:rsidR="0074478B" w:rsidRDefault="0074478B" w:rsidP="0074478B">
      <w:pPr>
        <w:pStyle w:val="a3"/>
        <w:jc w:val="center"/>
      </w:pPr>
    </w:p>
    <w:p w:rsidR="00EB0564" w:rsidRPr="00EB0564" w:rsidRDefault="00EB0564" w:rsidP="0074478B">
      <w:pPr>
        <w:pStyle w:val="a3"/>
        <w:jc w:val="center"/>
      </w:pPr>
    </w:p>
    <w:p w:rsidR="0074478B" w:rsidRPr="00EB0564" w:rsidRDefault="00EE1688" w:rsidP="00EE1688">
      <w:pPr>
        <w:pStyle w:val="a3"/>
        <w:jc w:val="center"/>
      </w:pPr>
      <w:r>
        <w:t>Спасское</w:t>
      </w:r>
    </w:p>
    <w:p w:rsidR="00EE1688" w:rsidRDefault="00EE1688" w:rsidP="00EE1688">
      <w:pPr>
        <w:pStyle w:val="a3"/>
        <w:tabs>
          <w:tab w:val="center" w:pos="5127"/>
          <w:tab w:val="left" w:pos="8130"/>
        </w:tabs>
        <w:jc w:val="center"/>
      </w:pPr>
      <w:r>
        <w:t>2014</w:t>
      </w:r>
      <w:r w:rsidR="0074478B" w:rsidRPr="00EB0564">
        <w:t xml:space="preserve"> г.</w:t>
      </w:r>
    </w:p>
    <w:p w:rsidR="0074478B" w:rsidRPr="00EB0564" w:rsidRDefault="00EE1688" w:rsidP="0074478B">
      <w:pPr>
        <w:pStyle w:val="a3"/>
        <w:tabs>
          <w:tab w:val="center" w:pos="5127"/>
          <w:tab w:val="left" w:pos="8130"/>
        </w:tabs>
        <w:jc w:val="center"/>
      </w:pPr>
      <w:r>
        <w:lastRenderedPageBreak/>
        <w:br w:type="page"/>
      </w:r>
    </w:p>
    <w:p w:rsidR="00BA5D2A" w:rsidRPr="00BA5D2A" w:rsidRDefault="00BA5D2A" w:rsidP="00BA5D2A">
      <w:pPr>
        <w:ind w:firstLine="709"/>
        <w:jc w:val="center"/>
        <w:rPr>
          <w:b/>
        </w:rPr>
      </w:pPr>
      <w:r>
        <w:rPr>
          <w:b/>
        </w:rPr>
        <w:lastRenderedPageBreak/>
        <w:t>Пояснительная записка</w:t>
      </w:r>
    </w:p>
    <w:p w:rsidR="00D80A45" w:rsidRPr="00D80A45" w:rsidRDefault="00D80A45" w:rsidP="00D80A45">
      <w:pPr>
        <w:ind w:firstLine="709"/>
        <w:jc w:val="both"/>
      </w:pPr>
      <w:r w:rsidRPr="00D80A45">
        <w:t>В период перехода к информационному обществу одним из важнейших аспектов деятельности человека становится умение оперативно и качественно работать с информацией, привлекая для этого современные средства и методы, что добавляет к целям школьного образования еще одну – формирование уровня информационной культуры, соответствующего требованиям современного общества.</w:t>
      </w:r>
    </w:p>
    <w:p w:rsidR="00D80A45" w:rsidRDefault="00D80A45" w:rsidP="00D80A45">
      <w:pPr>
        <w:ind w:firstLine="709"/>
        <w:jc w:val="both"/>
      </w:pPr>
      <w:r w:rsidRPr="00D80A45">
        <w:t xml:space="preserve">Огромную работу над обработкой информации требуют игры, </w:t>
      </w:r>
      <w:proofErr w:type="spellStart"/>
      <w:proofErr w:type="gramStart"/>
      <w:r w:rsidRPr="00D80A45">
        <w:t>б</w:t>
      </w:r>
      <w:proofErr w:type="gramEnd"/>
      <w:r w:rsidRPr="00D80A45">
        <w:t>óльшие</w:t>
      </w:r>
      <w:proofErr w:type="spellEnd"/>
      <w:r w:rsidRPr="00D80A45">
        <w:t xml:space="preserve"> по объему реализуемых действий, которые проводятся во внеурочное время. Примером может служить игра «Сто к одному», проводимая нами во время недели математики</w:t>
      </w:r>
      <w:r w:rsidR="00C835CA">
        <w:t xml:space="preserve"> в старших классах</w:t>
      </w:r>
      <w:r w:rsidRPr="00D80A45">
        <w:t xml:space="preserve">. В качестве зрителей приглашаются </w:t>
      </w:r>
      <w:proofErr w:type="gramStart"/>
      <w:r w:rsidRPr="00D80A45">
        <w:t>обучающие</w:t>
      </w:r>
      <w:proofErr w:type="gramEnd"/>
      <w:r w:rsidRPr="00D80A45">
        <w:t xml:space="preserve"> из других классов, в которых информатика не изучается. Использование мультимедиа в таком мероприятии помогает показать всем обучающимся возможность компьютера, заинтересовать в изучении предмета.</w:t>
      </w:r>
    </w:p>
    <w:p w:rsidR="00D220CD" w:rsidRDefault="00D80A45" w:rsidP="00D220CD">
      <w:pPr>
        <w:ind w:firstLine="709"/>
        <w:jc w:val="both"/>
      </w:pPr>
      <w:r>
        <w:t xml:space="preserve">Данная игра требует небольшой предварительной подготовки. Учителями </w:t>
      </w:r>
      <w:r w:rsidR="00C835CA">
        <w:t xml:space="preserve">информатики </w:t>
      </w:r>
      <w:r>
        <w:t xml:space="preserve">были разработаны ряд вопросов, на которые </w:t>
      </w:r>
      <w:r w:rsidR="00C835CA">
        <w:t xml:space="preserve">нельзя ответить однозначно. </w:t>
      </w:r>
      <w:r>
        <w:t xml:space="preserve"> </w:t>
      </w:r>
      <w:r w:rsidR="00C835CA">
        <w:t xml:space="preserve">На вопросы ответили </w:t>
      </w:r>
      <w:r>
        <w:t>100 человек (это ученики средних и старших классов, а также учителя-предметники школы). После обработки ответов мы выбрали самые популярные</w:t>
      </w:r>
      <w:r w:rsidR="00C835CA">
        <w:t xml:space="preserve"> и </w:t>
      </w:r>
      <w:r w:rsidR="00D220CD">
        <w:t>внесли их в табло.</w:t>
      </w:r>
    </w:p>
    <w:p w:rsidR="00D220CD" w:rsidRPr="00D220CD" w:rsidRDefault="00D220CD" w:rsidP="00D220CD">
      <w:pPr>
        <w:ind w:firstLine="709"/>
        <w:jc w:val="both"/>
      </w:pPr>
      <w:r w:rsidRPr="00D220CD">
        <w:t xml:space="preserve">В игре соревнуются две команды, каждая из которых состоит из пяти человек. Весь игровой процесс состоит из пяти «игр» — простой, двойной, тройной, игры наоборот и большой игры с победителями. </w:t>
      </w:r>
    </w:p>
    <w:p w:rsidR="00D220CD" w:rsidRPr="00D220CD" w:rsidRDefault="00D220CD" w:rsidP="00852570">
      <w:pPr>
        <w:pStyle w:val="a5"/>
        <w:shd w:val="clear" w:color="auto" w:fill="FFFFFF"/>
        <w:spacing w:line="240" w:lineRule="auto"/>
        <w:ind w:firstLine="708"/>
        <w:jc w:val="both"/>
      </w:pPr>
      <w:r w:rsidRPr="00D220CD">
        <w:t>Важную роль в игре выполняет табло, на котором отображаются шесть самых популярных вариантов ответов на вопросы (изначально скрытых) и три индикатора промаха.</w:t>
      </w:r>
    </w:p>
    <w:p w:rsidR="00D220CD" w:rsidRDefault="00D220CD" w:rsidP="00D220CD">
      <w:pPr>
        <w:pStyle w:val="a5"/>
        <w:shd w:val="clear" w:color="auto" w:fill="FFFFFF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9D3535">
        <w:rPr>
          <w:rFonts w:ascii="Calibri" w:eastAsia="Calibri" w:hAnsi="Calibri"/>
          <w:sz w:val="22"/>
          <w:szCs w:val="22"/>
          <w:lang w:eastAsia="en-US"/>
        </w:rPr>
        <w:object w:dxaOrig="7196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pt;height:202.5pt" o:ole="" o:bordertopcolor="this" o:borderleftcolor="this" o:borderbottomcolor="this" o:borderrightcolor="this">
            <v:imagedata r:id="rId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488802847" r:id="rId6"/>
        </w:object>
      </w:r>
    </w:p>
    <w:p w:rsidR="00D220CD" w:rsidRPr="00D220CD" w:rsidRDefault="00D220CD" w:rsidP="00852570">
      <w:pPr>
        <w:pStyle w:val="a5"/>
        <w:shd w:val="clear" w:color="auto" w:fill="FFFFFF"/>
        <w:spacing w:line="240" w:lineRule="auto"/>
        <w:ind w:firstLine="708"/>
        <w:jc w:val="both"/>
        <w:rPr>
          <w:color w:val="000000"/>
        </w:rPr>
      </w:pPr>
      <w:r w:rsidRPr="00D220CD">
        <w:rPr>
          <w:color w:val="000000"/>
        </w:rPr>
        <w:t xml:space="preserve">Каждая игра начинается с «розыгрыша». К специальному столу с двумя кнопками (в настоящее время можно найти две детские игрушки с разными сигналами) подходят </w:t>
      </w:r>
      <w:r w:rsidR="00623DD9">
        <w:rPr>
          <w:color w:val="000000"/>
        </w:rPr>
        <w:t>участники</w:t>
      </w:r>
      <w:r w:rsidRPr="00D220CD">
        <w:rPr>
          <w:color w:val="000000"/>
        </w:rPr>
        <w:t xml:space="preserve"> команд</w:t>
      </w:r>
      <w:r w:rsidR="00EE1688">
        <w:rPr>
          <w:color w:val="000000"/>
        </w:rPr>
        <w:t xml:space="preserve"> </w:t>
      </w:r>
      <w:r w:rsidR="00623DD9">
        <w:rPr>
          <w:color w:val="000000"/>
        </w:rPr>
        <w:t>(начиная с капитана)</w:t>
      </w:r>
      <w:r w:rsidRPr="00D220CD">
        <w:rPr>
          <w:color w:val="000000"/>
        </w:rPr>
        <w:t xml:space="preserve">. Затем ведущий объявляет вопрос, после чего каждый участник старается быстрее своего оппонента нажать свою кнопку. </w:t>
      </w:r>
    </w:p>
    <w:p w:rsidR="00D220CD" w:rsidRPr="00D220CD" w:rsidRDefault="00D220CD" w:rsidP="00852570">
      <w:pPr>
        <w:pStyle w:val="a5"/>
        <w:shd w:val="clear" w:color="auto" w:fill="FFFFFF"/>
        <w:spacing w:line="240" w:lineRule="auto"/>
        <w:ind w:firstLine="708"/>
        <w:jc w:val="both"/>
        <w:rPr>
          <w:color w:val="000000"/>
        </w:rPr>
      </w:pPr>
      <w:r w:rsidRPr="00D220CD">
        <w:rPr>
          <w:color w:val="000000"/>
        </w:rPr>
        <w:t>Тот, кому удалось это сделать, называет свою версию ответа на вопрос. Если версия есть на табло, открывается соответствующая строчка. При открытии строчки число очков, написанное на ней, переходит в «фонд игры» (в данном случае  эту работу выполняет счетная комиссия); число очков равно количеству опрошенных, назвавших данную версию.</w:t>
      </w:r>
      <w:r w:rsidR="00EF6DB0">
        <w:rPr>
          <w:color w:val="000000"/>
        </w:rPr>
        <w:t xml:space="preserve"> Если эта версия самая</w:t>
      </w:r>
      <w:r w:rsidRPr="00D220CD">
        <w:rPr>
          <w:color w:val="000000"/>
        </w:rPr>
        <w:t xml:space="preserve"> популярн</w:t>
      </w:r>
      <w:r w:rsidR="00EF6DB0">
        <w:rPr>
          <w:color w:val="000000"/>
        </w:rPr>
        <w:t>ая</w:t>
      </w:r>
      <w:r w:rsidRPr="00D220CD">
        <w:rPr>
          <w:color w:val="000000"/>
        </w:rPr>
        <w:t xml:space="preserve"> среди опрашиваемых и оказалась на первой строчке табло,</w:t>
      </w:r>
      <w:r w:rsidR="00EF6DB0">
        <w:rPr>
          <w:color w:val="000000"/>
        </w:rPr>
        <w:t xml:space="preserve"> ведущий продолжает играть с</w:t>
      </w:r>
      <w:r w:rsidRPr="00D220CD">
        <w:rPr>
          <w:color w:val="000000"/>
        </w:rPr>
        <w:t xml:space="preserve"> командой, игрок которой дал правильной ответ. Иначе ответить пытается второй участник розыгрыша. Если его версия оказалась популярнее названной ранее версии (находится на более высокой строке табло), </w:t>
      </w:r>
      <w:r w:rsidRPr="00D220CD">
        <w:rPr>
          <w:color w:val="000000"/>
        </w:rPr>
        <w:lastRenderedPageBreak/>
        <w:t xml:space="preserve">ход переходит к его команде, иначе игра продолжается с командой противников. В том случае, если из двух версий ни одна не оказалась на табло, розыгрыш повторяется, но соревнуются уже следующие участники команды. </w:t>
      </w:r>
    </w:p>
    <w:p w:rsidR="00D220CD" w:rsidRDefault="00D220CD" w:rsidP="00852570">
      <w:pPr>
        <w:pStyle w:val="a5"/>
        <w:shd w:val="clear" w:color="auto" w:fill="FFFFFF"/>
        <w:spacing w:line="240" w:lineRule="auto"/>
        <w:ind w:firstLine="708"/>
        <w:jc w:val="both"/>
        <w:rPr>
          <w:color w:val="000000"/>
        </w:rPr>
      </w:pPr>
      <w:r w:rsidRPr="00D220CD">
        <w:rPr>
          <w:color w:val="000000"/>
        </w:rPr>
        <w:t xml:space="preserve">Определив команду, ведущий переходит к основной части игры. Он по кругу опрашивает игроков, которые называют ответы на вопрос. Если версия присутствует на табло, она открывается и очки, соответствующие версии, переходят в «фонд», если же её нет, команде засчитывается один промах. Игра проходит до тех пор, пока не будут открыты все шесть строк табло (в этом случае все очки из «фонда» переходят в счёт команды), либо пока не будет набрано три промаха. </w:t>
      </w:r>
    </w:p>
    <w:p w:rsidR="00852570" w:rsidRPr="00D220CD" w:rsidRDefault="00EE1688" w:rsidP="00852570">
      <w:pPr>
        <w:pStyle w:val="a5"/>
        <w:shd w:val="clear" w:color="auto" w:fill="FFFFFF"/>
        <w:spacing w:line="240" w:lineRule="auto"/>
        <w:ind w:firstLine="708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305300" cy="3124200"/>
            <wp:effectExtent l="1905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937" b="5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0CD" w:rsidRDefault="00D220CD" w:rsidP="00852570">
      <w:pPr>
        <w:pStyle w:val="a5"/>
        <w:shd w:val="clear" w:color="auto" w:fill="FFFFFF"/>
        <w:spacing w:line="240" w:lineRule="auto"/>
        <w:ind w:firstLine="708"/>
        <w:jc w:val="both"/>
        <w:rPr>
          <w:color w:val="000000"/>
        </w:rPr>
      </w:pPr>
      <w:r w:rsidRPr="00D220CD">
        <w:rPr>
          <w:color w:val="000000"/>
        </w:rPr>
        <w:t xml:space="preserve">В последнем случае ведущий проводит так называемый блиц-опрос у другой команды. Начиная с конца, он узнаёт четыре версии ответа на вопрос у четырёх участников команды. Затем капитан должен выбрать одну из версий участников своей команды либо предложить свою. Эта версия ищется на табло. Если она есть, очки с неё добавляются в «фонд», который затем переходит в счёт команды, если же её там нет, «фонд» достаётся соперникам. </w:t>
      </w:r>
    </w:p>
    <w:p w:rsidR="00623DD9" w:rsidRPr="00BA5D2A" w:rsidRDefault="00623DD9" w:rsidP="00852570">
      <w:pPr>
        <w:pStyle w:val="a5"/>
        <w:shd w:val="clear" w:color="auto" w:fill="FFFFFF"/>
        <w:spacing w:line="240" w:lineRule="auto"/>
        <w:ind w:firstLine="708"/>
        <w:jc w:val="both"/>
        <w:rPr>
          <w:color w:val="000000"/>
        </w:rPr>
      </w:pPr>
      <w:r w:rsidRPr="00BA5D2A">
        <w:rPr>
          <w:color w:val="000000"/>
        </w:rPr>
        <w:t xml:space="preserve">Игра наоборот отличается от прочих тем, что для команды наиболее выгодно угадывать не первую строчку табло, а пятую или шестую. Называется вопрос, и командам даётся 20 секунд на совещание, после которого капитаны называют ответы. Версии команд не должны совпадать. Первой отвечает команда, имеющая меньшее число очков к началу розыгрыша. Затем ведущий открывает табло. Если в процессе открытия встречаются версии команд, очки сразу перечисляются на их счёт. </w:t>
      </w:r>
    </w:p>
    <w:p w:rsidR="00623DD9" w:rsidRPr="00BA5D2A" w:rsidRDefault="00623DD9" w:rsidP="00852570">
      <w:pPr>
        <w:pStyle w:val="a5"/>
        <w:shd w:val="clear" w:color="auto" w:fill="FFFFFF"/>
        <w:spacing w:line="240" w:lineRule="auto"/>
        <w:ind w:firstLine="708"/>
        <w:jc w:val="both"/>
        <w:rPr>
          <w:color w:val="000000"/>
        </w:rPr>
      </w:pPr>
      <w:r w:rsidRPr="00BA5D2A">
        <w:rPr>
          <w:color w:val="000000"/>
        </w:rPr>
        <w:t>В большой игре принимают участ</w:t>
      </w:r>
      <w:r w:rsidR="00EF6DB0">
        <w:rPr>
          <w:color w:val="000000"/>
        </w:rPr>
        <w:t>ие два игрока команды, набравшей</w:t>
      </w:r>
      <w:r w:rsidRPr="00BA5D2A">
        <w:rPr>
          <w:color w:val="000000"/>
        </w:rPr>
        <w:t xml:space="preserve"> большее количество очков на протяжении всей </w:t>
      </w:r>
      <w:r w:rsidR="00EF6DB0">
        <w:rPr>
          <w:color w:val="000000"/>
        </w:rPr>
        <w:t>игры</w:t>
      </w:r>
      <w:r w:rsidRPr="00BA5D2A">
        <w:rPr>
          <w:color w:val="000000"/>
        </w:rPr>
        <w:t xml:space="preserve">. Перед началом </w:t>
      </w:r>
      <w:r w:rsidR="00EF6DB0">
        <w:rPr>
          <w:color w:val="000000"/>
        </w:rPr>
        <w:t>тура</w:t>
      </w:r>
      <w:r w:rsidRPr="00BA5D2A">
        <w:rPr>
          <w:color w:val="000000"/>
        </w:rPr>
        <w:t xml:space="preserve"> они договариваются между собой, кто играет первым, а кто временно уходит за кулисы. </w:t>
      </w:r>
    </w:p>
    <w:p w:rsidR="00623DD9" w:rsidRDefault="00623DD9" w:rsidP="00852570">
      <w:pPr>
        <w:pStyle w:val="a5"/>
        <w:shd w:val="clear" w:color="auto" w:fill="FFFFFF"/>
        <w:spacing w:line="240" w:lineRule="auto"/>
        <w:ind w:firstLine="708"/>
        <w:jc w:val="both"/>
        <w:rPr>
          <w:color w:val="000000"/>
        </w:rPr>
      </w:pPr>
      <w:r w:rsidRPr="00BA5D2A">
        <w:rPr>
          <w:color w:val="000000"/>
        </w:rPr>
        <w:t xml:space="preserve">После этого первому участнику большой игры даётся 15 секунд, за которые он должен дать ответы на пять вопросов. За каждое совпадение ответа игрока с ответом на улице в «фонд» большой игры перечисляется количество очков, равное количеству голосов по совпавшему ответу. </w:t>
      </w:r>
      <w:r w:rsidR="00883DED">
        <w:rPr>
          <w:color w:val="000000"/>
        </w:rPr>
        <w:t>Ответы регистрирует один из ведущих (за пультом управления), а после их повтора выводит на экран соответствующий ответ. Правила пользования табло приведены в заметках к соответствующим слайдам.</w:t>
      </w:r>
    </w:p>
    <w:p w:rsidR="00852570" w:rsidRPr="00BA5D2A" w:rsidRDefault="00EE1688" w:rsidP="00883DED">
      <w:pPr>
        <w:pStyle w:val="a5"/>
        <w:shd w:val="clear" w:color="auto" w:fill="FFFFFF"/>
        <w:spacing w:line="240" w:lineRule="auto"/>
        <w:ind w:firstLine="708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3800475" cy="2838450"/>
            <wp:effectExtent l="19050" t="0" r="9525" b="0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509" b="4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DD9" w:rsidRDefault="00852570" w:rsidP="00852570">
      <w:pPr>
        <w:pStyle w:val="a5"/>
        <w:shd w:val="clear" w:color="auto" w:fill="FFFFFF"/>
        <w:spacing w:line="240" w:lineRule="auto"/>
        <w:ind w:firstLine="708"/>
        <w:jc w:val="both"/>
        <w:rPr>
          <w:color w:val="000000"/>
        </w:rPr>
      </w:pPr>
      <w:r>
        <w:rPr>
          <w:color w:val="000000"/>
        </w:rPr>
        <w:t>Д</w:t>
      </w:r>
      <w:r w:rsidR="00623DD9" w:rsidRPr="00BA5D2A">
        <w:rPr>
          <w:color w:val="000000"/>
        </w:rPr>
        <w:t xml:space="preserve">алее второй игрок возвращается из-за кулис. Он не знает вопросов и ответов своего коллеги, а также полученных за них очков (однако состояние «фонда» не скрывается). За 20 секунд он отвечает на те же вопросы, </w:t>
      </w:r>
      <w:proofErr w:type="gramStart"/>
      <w:r w:rsidR="00623DD9" w:rsidRPr="00BA5D2A">
        <w:rPr>
          <w:color w:val="000000"/>
        </w:rPr>
        <w:t>причём</w:t>
      </w:r>
      <w:proofErr w:type="gramEnd"/>
      <w:r w:rsidR="00623DD9" w:rsidRPr="00BA5D2A">
        <w:rPr>
          <w:color w:val="000000"/>
        </w:rPr>
        <w:t xml:space="preserve"> если его ответ совпал с первым, игрок обязан назвать другую версию</w:t>
      </w:r>
      <w:r>
        <w:rPr>
          <w:color w:val="000000"/>
        </w:rPr>
        <w:t xml:space="preserve"> после звукового сигнала</w:t>
      </w:r>
      <w:r w:rsidR="00623DD9" w:rsidRPr="00BA5D2A">
        <w:rPr>
          <w:color w:val="000000"/>
        </w:rPr>
        <w:t xml:space="preserve">. Затем очки за его ответы подсчитываются и добавляются в «фонд» таким же образом. </w:t>
      </w:r>
    </w:p>
    <w:p w:rsidR="000D261D" w:rsidRDefault="000D261D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74478B" w:rsidRPr="00EB0564" w:rsidRDefault="0074478B" w:rsidP="0074478B">
      <w:pPr>
        <w:jc w:val="center"/>
        <w:rPr>
          <w:b/>
        </w:rPr>
      </w:pPr>
      <w:r w:rsidRPr="00EB0564">
        <w:rPr>
          <w:b/>
        </w:rPr>
        <w:lastRenderedPageBreak/>
        <w:t>Игра «Сто к одному».</w:t>
      </w:r>
    </w:p>
    <w:p w:rsidR="0074478B" w:rsidRPr="00EB0564" w:rsidRDefault="0074478B" w:rsidP="0074478B">
      <w:pPr>
        <w:jc w:val="both"/>
        <w:rPr>
          <w:b/>
        </w:rPr>
      </w:pPr>
      <w:r w:rsidRPr="00EB0564">
        <w:rPr>
          <w:b/>
        </w:rPr>
        <w:t xml:space="preserve">Цель: </w:t>
      </w:r>
    </w:p>
    <w:p w:rsidR="0074478B" w:rsidRPr="00EB0564" w:rsidRDefault="0074478B" w:rsidP="0074478B">
      <w:pPr>
        <w:jc w:val="both"/>
      </w:pPr>
      <w:r w:rsidRPr="00EB0564">
        <w:t>1. Обучающая: обобщить знания по теме «Информация. Информационная картина мира».</w:t>
      </w:r>
    </w:p>
    <w:p w:rsidR="0074478B" w:rsidRPr="00EB0564" w:rsidRDefault="0074478B" w:rsidP="0074478B">
      <w:pPr>
        <w:jc w:val="both"/>
      </w:pPr>
      <w:r w:rsidRPr="00EB0564">
        <w:t xml:space="preserve">2. </w:t>
      </w:r>
      <w:proofErr w:type="gramStart"/>
      <w:r w:rsidRPr="00EB0564">
        <w:t>Развивающая</w:t>
      </w:r>
      <w:proofErr w:type="gramEnd"/>
      <w:r w:rsidRPr="00EB0564">
        <w:t>: р</w:t>
      </w:r>
      <w:r w:rsidR="0032094E">
        <w:t>азвить быстроту реакции, навыки</w:t>
      </w:r>
      <w:r w:rsidRPr="00EB0564">
        <w:t xml:space="preserve"> групповой работы, активизировать взаимодействия между учащимися.</w:t>
      </w:r>
    </w:p>
    <w:p w:rsidR="0074478B" w:rsidRPr="00EB0564" w:rsidRDefault="0074478B" w:rsidP="0074478B">
      <w:pPr>
        <w:jc w:val="both"/>
      </w:pPr>
      <w:r w:rsidRPr="00EB0564">
        <w:t xml:space="preserve">3. </w:t>
      </w:r>
      <w:proofErr w:type="gramStart"/>
      <w:r w:rsidRPr="00EB0564">
        <w:t>Мотивационная</w:t>
      </w:r>
      <w:proofErr w:type="gramEnd"/>
      <w:r w:rsidRPr="00EB0564">
        <w:t>: стимулировать интерес обучающихся к теме и предмету в целом.</w:t>
      </w:r>
    </w:p>
    <w:p w:rsidR="0074478B" w:rsidRPr="00EB0564" w:rsidRDefault="0074478B" w:rsidP="0074478B">
      <w:pPr>
        <w:jc w:val="both"/>
        <w:rPr>
          <w:b/>
        </w:rPr>
      </w:pPr>
      <w:r w:rsidRPr="00EB0564">
        <w:rPr>
          <w:b/>
        </w:rPr>
        <w:t>Задачи:</w:t>
      </w:r>
    </w:p>
    <w:p w:rsidR="0074478B" w:rsidRPr="00EB0564" w:rsidRDefault="0074478B" w:rsidP="0074478B">
      <w:pPr>
        <w:jc w:val="both"/>
      </w:pPr>
      <w:r w:rsidRPr="00EB0564">
        <w:t xml:space="preserve">1. </w:t>
      </w:r>
      <w:proofErr w:type="gramStart"/>
      <w:r w:rsidRPr="00EB0564">
        <w:t>Воспитательная</w:t>
      </w:r>
      <w:proofErr w:type="gramEnd"/>
      <w:r w:rsidRPr="00EB0564">
        <w:t>: воспитание чувства коллективизма, товарищества, ответственности.</w:t>
      </w:r>
    </w:p>
    <w:p w:rsidR="0074478B" w:rsidRPr="00EB0564" w:rsidRDefault="0074478B" w:rsidP="0074478B">
      <w:pPr>
        <w:jc w:val="both"/>
      </w:pPr>
      <w:r w:rsidRPr="00EB0564">
        <w:t xml:space="preserve">2. </w:t>
      </w:r>
      <w:proofErr w:type="gramStart"/>
      <w:r w:rsidRPr="00EB0564">
        <w:t>Учебная</w:t>
      </w:r>
      <w:proofErr w:type="gramEnd"/>
      <w:r w:rsidRPr="00EB0564">
        <w:t>: совершенствование знаний по теме.</w:t>
      </w:r>
    </w:p>
    <w:p w:rsidR="0074478B" w:rsidRPr="00EB0564" w:rsidRDefault="0074478B" w:rsidP="0074478B">
      <w:pPr>
        <w:jc w:val="both"/>
      </w:pPr>
      <w:r w:rsidRPr="00EB0564">
        <w:t xml:space="preserve">3. </w:t>
      </w:r>
      <w:proofErr w:type="gramStart"/>
      <w:r w:rsidRPr="00EB0564">
        <w:t>Развивающая</w:t>
      </w:r>
      <w:proofErr w:type="gramEnd"/>
      <w:r w:rsidRPr="00EB0564">
        <w:t>: развитие логического мышления, быстроты реакции, развитие информационной культуры.</w:t>
      </w:r>
    </w:p>
    <w:p w:rsidR="0074478B" w:rsidRPr="00EB0564" w:rsidRDefault="0074478B" w:rsidP="0074478B">
      <w:pPr>
        <w:jc w:val="both"/>
        <w:rPr>
          <w:b/>
        </w:rPr>
      </w:pPr>
      <w:r w:rsidRPr="00EB0564">
        <w:rPr>
          <w:b/>
        </w:rPr>
        <w:t>Оборудование:</w:t>
      </w:r>
      <w:r w:rsidRPr="00EB0564">
        <w:t xml:space="preserve"> ПК, </w:t>
      </w:r>
      <w:r w:rsidRPr="00EB0564">
        <w:rPr>
          <w:lang w:val="en-US"/>
        </w:rPr>
        <w:t>Windows</w:t>
      </w:r>
      <w:r w:rsidRPr="00EB0564">
        <w:t xml:space="preserve"> </w:t>
      </w:r>
      <w:r w:rsidRPr="00EB0564">
        <w:rPr>
          <w:lang w:val="en-US"/>
        </w:rPr>
        <w:t>XP</w:t>
      </w:r>
      <w:r w:rsidRPr="00EB0564">
        <w:t xml:space="preserve">, пакет </w:t>
      </w:r>
      <w:r w:rsidRPr="00EB0564">
        <w:rPr>
          <w:lang w:val="en-US"/>
        </w:rPr>
        <w:t>Microsoft</w:t>
      </w:r>
      <w:r w:rsidRPr="00EB0564">
        <w:t xml:space="preserve"> </w:t>
      </w:r>
      <w:r w:rsidRPr="00EB0564">
        <w:rPr>
          <w:lang w:val="en-US"/>
        </w:rPr>
        <w:t>Office</w:t>
      </w:r>
      <w:r w:rsidRPr="00EB0564">
        <w:t xml:space="preserve"> </w:t>
      </w:r>
      <w:r w:rsidRPr="00EB0564">
        <w:rPr>
          <w:lang w:val="en-US"/>
        </w:rPr>
        <w:t>XP</w:t>
      </w:r>
      <w:r w:rsidRPr="00EB0564">
        <w:t>, два проектора, два экрана.</w:t>
      </w:r>
    </w:p>
    <w:p w:rsidR="0074478B" w:rsidRPr="00EB0564" w:rsidRDefault="0074478B" w:rsidP="0074478B">
      <w:pPr>
        <w:jc w:val="center"/>
        <w:rPr>
          <w:b/>
        </w:rPr>
      </w:pPr>
      <w:r w:rsidRPr="00EB0564">
        <w:rPr>
          <w:b/>
        </w:rPr>
        <w:t>Структура занятия.</w:t>
      </w:r>
    </w:p>
    <w:p w:rsidR="0074478B" w:rsidRPr="00EB0564" w:rsidRDefault="0074478B" w:rsidP="0074478B">
      <w:pPr>
        <w:numPr>
          <w:ilvl w:val="0"/>
          <w:numId w:val="1"/>
        </w:numPr>
        <w:jc w:val="both"/>
        <w:rPr>
          <w:b/>
        </w:rPr>
      </w:pPr>
      <w:r w:rsidRPr="00EB0564">
        <w:rPr>
          <w:b/>
        </w:rPr>
        <w:t>Вступительное слово.</w:t>
      </w:r>
    </w:p>
    <w:p w:rsidR="0074478B" w:rsidRPr="00EB0564" w:rsidRDefault="0074478B" w:rsidP="0074478B">
      <w:pPr>
        <w:numPr>
          <w:ilvl w:val="0"/>
          <w:numId w:val="1"/>
        </w:numPr>
        <w:jc w:val="both"/>
        <w:rPr>
          <w:b/>
        </w:rPr>
      </w:pPr>
      <w:r w:rsidRPr="00EB0564">
        <w:rPr>
          <w:b/>
        </w:rPr>
        <w:t>Простая игра.</w:t>
      </w:r>
    </w:p>
    <w:p w:rsidR="0074478B" w:rsidRPr="00EB0564" w:rsidRDefault="0074478B" w:rsidP="0074478B">
      <w:pPr>
        <w:numPr>
          <w:ilvl w:val="0"/>
          <w:numId w:val="1"/>
        </w:numPr>
        <w:jc w:val="both"/>
        <w:rPr>
          <w:b/>
        </w:rPr>
      </w:pPr>
      <w:r w:rsidRPr="00EB0564">
        <w:rPr>
          <w:b/>
        </w:rPr>
        <w:t>Игровая пауза 1.</w:t>
      </w:r>
    </w:p>
    <w:p w:rsidR="0074478B" w:rsidRPr="00EB0564" w:rsidRDefault="0074478B" w:rsidP="0074478B">
      <w:pPr>
        <w:numPr>
          <w:ilvl w:val="0"/>
          <w:numId w:val="1"/>
        </w:numPr>
        <w:jc w:val="both"/>
        <w:rPr>
          <w:b/>
        </w:rPr>
      </w:pPr>
      <w:r w:rsidRPr="00EB0564">
        <w:rPr>
          <w:b/>
        </w:rPr>
        <w:t>Двойная игра.</w:t>
      </w:r>
    </w:p>
    <w:p w:rsidR="0074478B" w:rsidRPr="00EB0564" w:rsidRDefault="0074478B" w:rsidP="0074478B">
      <w:pPr>
        <w:numPr>
          <w:ilvl w:val="0"/>
          <w:numId w:val="1"/>
        </w:numPr>
        <w:jc w:val="both"/>
        <w:rPr>
          <w:b/>
        </w:rPr>
      </w:pPr>
      <w:r w:rsidRPr="00EB0564">
        <w:rPr>
          <w:b/>
        </w:rPr>
        <w:t>Игровая пауза 2.</w:t>
      </w:r>
    </w:p>
    <w:p w:rsidR="0074478B" w:rsidRPr="00EB0564" w:rsidRDefault="0074478B" w:rsidP="0074478B">
      <w:pPr>
        <w:numPr>
          <w:ilvl w:val="0"/>
          <w:numId w:val="1"/>
        </w:numPr>
        <w:jc w:val="both"/>
        <w:rPr>
          <w:b/>
        </w:rPr>
      </w:pPr>
      <w:r w:rsidRPr="00EB0564">
        <w:rPr>
          <w:b/>
        </w:rPr>
        <w:t>Тройная игра.</w:t>
      </w:r>
    </w:p>
    <w:p w:rsidR="0074478B" w:rsidRPr="00EB0564" w:rsidRDefault="0074478B" w:rsidP="0074478B">
      <w:pPr>
        <w:numPr>
          <w:ilvl w:val="0"/>
          <w:numId w:val="1"/>
        </w:numPr>
        <w:jc w:val="both"/>
        <w:rPr>
          <w:b/>
        </w:rPr>
      </w:pPr>
      <w:r w:rsidRPr="00EB0564">
        <w:rPr>
          <w:b/>
        </w:rPr>
        <w:t>Игровая пауза 3.</w:t>
      </w:r>
    </w:p>
    <w:p w:rsidR="0074478B" w:rsidRPr="00EB0564" w:rsidRDefault="0074478B" w:rsidP="0074478B">
      <w:pPr>
        <w:numPr>
          <w:ilvl w:val="0"/>
          <w:numId w:val="1"/>
        </w:numPr>
        <w:jc w:val="both"/>
        <w:rPr>
          <w:b/>
        </w:rPr>
      </w:pPr>
      <w:r w:rsidRPr="00EB0564">
        <w:rPr>
          <w:b/>
        </w:rPr>
        <w:t>Игра наоборот.</w:t>
      </w:r>
    </w:p>
    <w:p w:rsidR="0074478B" w:rsidRPr="00EB0564" w:rsidRDefault="0074478B" w:rsidP="0074478B">
      <w:pPr>
        <w:numPr>
          <w:ilvl w:val="0"/>
          <w:numId w:val="1"/>
        </w:numPr>
        <w:jc w:val="both"/>
        <w:rPr>
          <w:b/>
        </w:rPr>
      </w:pPr>
      <w:r w:rsidRPr="00EB0564">
        <w:rPr>
          <w:b/>
        </w:rPr>
        <w:t>Награждение команд.</w:t>
      </w:r>
    </w:p>
    <w:p w:rsidR="0074478B" w:rsidRPr="00EB0564" w:rsidRDefault="0074478B" w:rsidP="0074478B">
      <w:pPr>
        <w:numPr>
          <w:ilvl w:val="0"/>
          <w:numId w:val="1"/>
        </w:numPr>
        <w:jc w:val="both"/>
        <w:rPr>
          <w:b/>
        </w:rPr>
      </w:pPr>
      <w:r w:rsidRPr="00EB0564">
        <w:rPr>
          <w:b/>
        </w:rPr>
        <w:t>Большая игра.</w:t>
      </w:r>
    </w:p>
    <w:p w:rsidR="0074478B" w:rsidRPr="00EB0564" w:rsidRDefault="0074478B" w:rsidP="0074478B">
      <w:pPr>
        <w:jc w:val="center"/>
        <w:rPr>
          <w:b/>
        </w:rPr>
      </w:pPr>
      <w:r w:rsidRPr="00EB0564">
        <w:rPr>
          <w:b/>
        </w:rPr>
        <w:t>Ход игры.</w:t>
      </w:r>
    </w:p>
    <w:p w:rsidR="0074478B" w:rsidRPr="00EB0564" w:rsidRDefault="0074478B" w:rsidP="0074478B">
      <w:pPr>
        <w:jc w:val="both"/>
      </w:pPr>
      <w:proofErr w:type="gramStart"/>
      <w:r w:rsidRPr="00EB0564">
        <w:rPr>
          <w:b/>
          <w:lang w:val="en-US"/>
        </w:rPr>
        <w:t>I</w:t>
      </w:r>
      <w:r w:rsidRPr="00EB0564">
        <w:rPr>
          <w:b/>
        </w:rPr>
        <w:t>. Вступительное слово.</w:t>
      </w:r>
      <w:proofErr w:type="gramEnd"/>
    </w:p>
    <w:p w:rsidR="0074478B" w:rsidRPr="00EB0564" w:rsidRDefault="0074478B" w:rsidP="0074478B">
      <w:pPr>
        <w:jc w:val="both"/>
      </w:pPr>
      <w:r w:rsidRPr="00EB0564">
        <w:rPr>
          <w:b/>
          <w:lang w:val="en-US"/>
        </w:rPr>
        <w:t>II</w:t>
      </w:r>
      <w:r w:rsidRPr="00EB0564">
        <w:rPr>
          <w:b/>
        </w:rPr>
        <w:t xml:space="preserve">. </w:t>
      </w:r>
      <w:r w:rsidRPr="00EB0564">
        <w:t xml:space="preserve">Итак, </w:t>
      </w:r>
      <w:r w:rsidRPr="00EB0564">
        <w:rPr>
          <w:b/>
        </w:rPr>
        <w:t>Простая игра</w:t>
      </w:r>
      <w:r w:rsidRPr="00EB0564">
        <w:t>. Поехали.</w:t>
      </w:r>
    </w:p>
    <w:p w:rsidR="0074478B" w:rsidRPr="00EB0564" w:rsidRDefault="0074478B" w:rsidP="0074478B">
      <w:pPr>
        <w:jc w:val="both"/>
      </w:pPr>
      <w:r w:rsidRPr="00EB0564">
        <w:rPr>
          <w:b/>
        </w:rPr>
        <w:t xml:space="preserve">Вопрос. </w:t>
      </w:r>
      <w:r w:rsidRPr="00EB0564">
        <w:t>Ученик пришел на урок. Учитель сразу потребовал у него дневник. Почему?</w:t>
      </w:r>
    </w:p>
    <w:p w:rsidR="0074478B" w:rsidRPr="00EB0564" w:rsidRDefault="0074478B" w:rsidP="0074478B">
      <w:pPr>
        <w:jc w:val="both"/>
      </w:pPr>
      <w:r w:rsidRPr="00EB0564">
        <w:rPr>
          <w:b/>
        </w:rPr>
        <w:t xml:space="preserve">Варианты ответов. </w:t>
      </w:r>
      <w:r w:rsidRPr="00EB0564">
        <w:t xml:space="preserve">Опоздал (59 человек из 100 опрошенных); нет сменной обуви (20); плохое настроение (7); злой учитель (6); нет домашнего задания (3); </w:t>
      </w:r>
      <w:r w:rsidR="00B272A8">
        <w:t xml:space="preserve">сделать запись </w:t>
      </w:r>
      <w:r w:rsidRPr="00EB0564">
        <w:t>(1).</w:t>
      </w:r>
    </w:p>
    <w:p w:rsidR="0074478B" w:rsidRPr="00EB0564" w:rsidRDefault="0074478B" w:rsidP="0074478B">
      <w:pPr>
        <w:jc w:val="both"/>
      </w:pPr>
      <w:r w:rsidRPr="00EB0564">
        <w:rPr>
          <w:b/>
          <w:lang w:val="en-US"/>
        </w:rPr>
        <w:t>III</w:t>
      </w:r>
      <w:r w:rsidRPr="00EB0564">
        <w:rPr>
          <w:b/>
        </w:rPr>
        <w:t>. Первая игровая пауза.</w:t>
      </w:r>
      <w:r w:rsidRPr="00EB0564">
        <w:t xml:space="preserve"> (ДОПОЛНИТЕЛЬНЫЙ МАТЕРИАЛ</w:t>
      </w:r>
      <w:r w:rsidR="00852570">
        <w:t>, Игровая пауза</w:t>
      </w:r>
      <w:proofErr w:type="gramStart"/>
      <w:r w:rsidR="00852570" w:rsidRPr="00852570">
        <w:t>1</w:t>
      </w:r>
      <w:proofErr w:type="gramEnd"/>
      <w:r w:rsidR="00852570">
        <w:t>.ppt</w:t>
      </w:r>
      <w:r w:rsidRPr="00EB0564">
        <w:t>).</w:t>
      </w:r>
    </w:p>
    <w:p w:rsidR="0074478B" w:rsidRPr="00EB0564" w:rsidRDefault="0074478B" w:rsidP="0074478B">
      <w:pPr>
        <w:jc w:val="both"/>
      </w:pPr>
      <w:r w:rsidRPr="00EB0564">
        <w:rPr>
          <w:b/>
          <w:lang w:val="en-US"/>
        </w:rPr>
        <w:t>IV</w:t>
      </w:r>
      <w:r w:rsidRPr="00EB0564">
        <w:rPr>
          <w:b/>
        </w:rPr>
        <w:t>. Двойная игра</w:t>
      </w:r>
      <w:r w:rsidRPr="00EB0564">
        <w:t xml:space="preserve">. Каждое очко увеличивается в два </w:t>
      </w:r>
      <w:proofErr w:type="gramStart"/>
      <w:r w:rsidRPr="00EB0564">
        <w:t>раза</w:t>
      </w:r>
      <w:proofErr w:type="gramEnd"/>
      <w:r w:rsidRPr="00EB0564">
        <w:t xml:space="preserve"> и я приглашаю вторых игроков.</w:t>
      </w:r>
    </w:p>
    <w:p w:rsidR="0074478B" w:rsidRPr="00EB0564" w:rsidRDefault="0074478B" w:rsidP="0074478B">
      <w:pPr>
        <w:jc w:val="both"/>
      </w:pPr>
      <w:r w:rsidRPr="00EB0564">
        <w:rPr>
          <w:b/>
        </w:rPr>
        <w:t xml:space="preserve">Вопрос. </w:t>
      </w:r>
      <w:r w:rsidRPr="00EB0564">
        <w:t>Сегодня не будет уроков. Почему?</w:t>
      </w:r>
    </w:p>
    <w:p w:rsidR="0074478B" w:rsidRPr="00EB0564" w:rsidRDefault="0074478B" w:rsidP="0074478B">
      <w:pPr>
        <w:jc w:val="both"/>
      </w:pPr>
      <w:r w:rsidRPr="00EB0564">
        <w:rPr>
          <w:b/>
        </w:rPr>
        <w:t xml:space="preserve">Варианты ответов. </w:t>
      </w:r>
      <w:r w:rsidRPr="00EB0564">
        <w:t>Выходной (29); каникулы (15); учитель заболел (14); отменили (10); праздник (9); в школе гости (7).</w:t>
      </w:r>
    </w:p>
    <w:p w:rsidR="0074478B" w:rsidRPr="00EB0564" w:rsidRDefault="0074478B" w:rsidP="0074478B">
      <w:pPr>
        <w:jc w:val="both"/>
      </w:pPr>
      <w:proofErr w:type="gramStart"/>
      <w:r w:rsidRPr="00EB0564">
        <w:rPr>
          <w:b/>
          <w:lang w:val="en-US"/>
        </w:rPr>
        <w:t>V</w:t>
      </w:r>
      <w:r w:rsidRPr="00EB0564">
        <w:rPr>
          <w:b/>
        </w:rPr>
        <w:t>. игровая пауза.</w:t>
      </w:r>
      <w:proofErr w:type="gramEnd"/>
      <w:r w:rsidRPr="00EB0564">
        <w:rPr>
          <w:b/>
        </w:rPr>
        <w:t xml:space="preserve"> </w:t>
      </w:r>
      <w:r w:rsidRPr="00EB0564">
        <w:t>Задание следующее: перевести с жаргонного языка следующие слова:</w:t>
      </w:r>
    </w:p>
    <w:p w:rsidR="0074478B" w:rsidRPr="00EB0564" w:rsidRDefault="0074478B" w:rsidP="0074478B">
      <w:pPr>
        <w:jc w:val="both"/>
      </w:pPr>
      <w:r w:rsidRPr="00EB0564">
        <w:t>винт – жесткий магнитный диск;</w:t>
      </w:r>
    </w:p>
    <w:p w:rsidR="0074478B" w:rsidRPr="00EB0564" w:rsidRDefault="0074478B" w:rsidP="0074478B">
      <w:pPr>
        <w:jc w:val="both"/>
      </w:pPr>
      <w:r w:rsidRPr="00EB0564">
        <w:t>Емеля – электронная почта;</w:t>
      </w:r>
    </w:p>
    <w:p w:rsidR="0074478B" w:rsidRPr="00EB0564" w:rsidRDefault="0074478B" w:rsidP="0074478B">
      <w:pPr>
        <w:jc w:val="both"/>
      </w:pPr>
      <w:r w:rsidRPr="00EB0564">
        <w:t>кликнуть – щелкнуть кнопкой манипулятора «мышь»;</w:t>
      </w:r>
    </w:p>
    <w:p w:rsidR="0074478B" w:rsidRPr="00EB0564" w:rsidRDefault="0074478B" w:rsidP="0074478B">
      <w:pPr>
        <w:jc w:val="both"/>
      </w:pPr>
      <w:r w:rsidRPr="00EB0564">
        <w:t>логин – имя пользователя;</w:t>
      </w:r>
    </w:p>
    <w:p w:rsidR="0074478B" w:rsidRPr="00EB0564" w:rsidRDefault="0074478B" w:rsidP="0074478B">
      <w:pPr>
        <w:jc w:val="both"/>
      </w:pPr>
      <w:r w:rsidRPr="00EB0564">
        <w:t>мама – материнская плата;</w:t>
      </w:r>
    </w:p>
    <w:p w:rsidR="0074478B" w:rsidRPr="00EB0564" w:rsidRDefault="0074478B" w:rsidP="0074478B">
      <w:pPr>
        <w:jc w:val="both"/>
      </w:pPr>
      <w:r w:rsidRPr="00EB0564">
        <w:t>трафик – перемещаемые по глобальной сети данные;</w:t>
      </w:r>
    </w:p>
    <w:p w:rsidR="0074478B" w:rsidRPr="00EB0564" w:rsidRDefault="0074478B" w:rsidP="0074478B">
      <w:pPr>
        <w:jc w:val="both"/>
      </w:pPr>
      <w:r w:rsidRPr="00EB0564">
        <w:t>чип – микросхема.</w:t>
      </w:r>
    </w:p>
    <w:p w:rsidR="0074478B" w:rsidRPr="00EB0564" w:rsidRDefault="0074478B" w:rsidP="0074478B">
      <w:pPr>
        <w:jc w:val="both"/>
      </w:pPr>
      <w:r w:rsidRPr="00EB0564">
        <w:rPr>
          <w:b/>
          <w:lang w:val="en-US"/>
        </w:rPr>
        <w:t>VI</w:t>
      </w:r>
      <w:r w:rsidRPr="00EB0564">
        <w:rPr>
          <w:b/>
        </w:rPr>
        <w:t xml:space="preserve">. Тройная игра. </w:t>
      </w:r>
      <w:r w:rsidRPr="00EB0564">
        <w:t>Каждое очко увеличивается в три раза</w:t>
      </w:r>
    </w:p>
    <w:p w:rsidR="0074478B" w:rsidRPr="00EB0564" w:rsidRDefault="0074478B" w:rsidP="0074478B">
      <w:pPr>
        <w:jc w:val="both"/>
      </w:pPr>
      <w:r w:rsidRPr="00EB0564">
        <w:rPr>
          <w:b/>
        </w:rPr>
        <w:t xml:space="preserve">Вопрос. </w:t>
      </w:r>
      <w:r w:rsidRPr="00EB0564">
        <w:t>Какая связь между городом в Великобритании, ружьем калибра 30*30 и одним из элементов компьютера?</w:t>
      </w:r>
    </w:p>
    <w:p w:rsidR="0074478B" w:rsidRPr="00EB0564" w:rsidRDefault="0074478B" w:rsidP="0074478B">
      <w:pPr>
        <w:jc w:val="both"/>
      </w:pPr>
      <w:r w:rsidRPr="00EB0564">
        <w:rPr>
          <w:b/>
        </w:rPr>
        <w:t xml:space="preserve">Варианты ответов. </w:t>
      </w:r>
      <w:r w:rsidRPr="00EB0564">
        <w:t xml:space="preserve">Название (винчестер) (35); Никакой (16); Не знаю (12); Интернет (16); </w:t>
      </w:r>
      <w:proofErr w:type="gramStart"/>
      <w:r w:rsidRPr="00EB0564">
        <w:t>Надежная</w:t>
      </w:r>
      <w:proofErr w:type="gramEnd"/>
      <w:r w:rsidRPr="00EB0564">
        <w:t xml:space="preserve"> (4); Прямая (2).</w:t>
      </w:r>
    </w:p>
    <w:p w:rsidR="0074478B" w:rsidRPr="00EB0564" w:rsidRDefault="0074478B" w:rsidP="0074478B">
      <w:pPr>
        <w:jc w:val="both"/>
      </w:pPr>
      <w:r w:rsidRPr="00EB0564">
        <w:rPr>
          <w:b/>
          <w:lang w:val="en-US"/>
        </w:rPr>
        <w:t>VII</w:t>
      </w:r>
      <w:r w:rsidRPr="00EB0564">
        <w:rPr>
          <w:b/>
        </w:rPr>
        <w:t xml:space="preserve">. Игровая пауза 3. </w:t>
      </w:r>
      <w:proofErr w:type="gramStart"/>
      <w:r w:rsidRPr="00EB0564">
        <w:t>Назовите слова, из которых путем удаления одной буквы можно получить слово, связанное с информатикой или компьютером (ДОПОЛНИТЕЛЬНЫЙ МАТЕРИАЛ</w:t>
      </w:r>
      <w:r w:rsidR="00852570" w:rsidRPr="00852570">
        <w:t>?</w:t>
      </w:r>
      <w:proofErr w:type="gramEnd"/>
      <w:r w:rsidR="00852570" w:rsidRPr="00852570">
        <w:t xml:space="preserve"> </w:t>
      </w:r>
      <w:r w:rsidR="00852570">
        <w:t>Игровая пауза</w:t>
      </w:r>
      <w:proofErr w:type="gramStart"/>
      <w:r w:rsidR="00852570">
        <w:t>2</w:t>
      </w:r>
      <w:proofErr w:type="gramEnd"/>
      <w:r w:rsidR="00852570" w:rsidRPr="00B41013">
        <w:t>.</w:t>
      </w:r>
      <w:r w:rsidR="00852570">
        <w:t>ppt</w:t>
      </w:r>
      <w:r w:rsidRPr="00EB0564">
        <w:t>).</w:t>
      </w:r>
    </w:p>
    <w:p w:rsidR="0074478B" w:rsidRDefault="0074478B" w:rsidP="0074478B">
      <w:pPr>
        <w:jc w:val="both"/>
      </w:pPr>
      <w:r w:rsidRPr="00EB0564">
        <w:rPr>
          <w:b/>
          <w:lang w:val="en-US"/>
        </w:rPr>
        <w:t>VIII</w:t>
      </w:r>
      <w:r w:rsidRPr="00EB0564">
        <w:rPr>
          <w:b/>
        </w:rPr>
        <w:t xml:space="preserve">. Игра наоборот. </w:t>
      </w:r>
      <w:r w:rsidRPr="00EB0564">
        <w:t>Максимально вы можете набрать 240 баллов. Для этого вам надо отгадать популярный ответ, но чтобы он был пяты</w:t>
      </w:r>
      <w:r w:rsidR="0032094E">
        <w:t>м</w:t>
      </w:r>
      <w:r w:rsidRPr="00EB0564">
        <w:t xml:space="preserve"> или шест</w:t>
      </w:r>
      <w:r w:rsidR="0032094E">
        <w:t>ым</w:t>
      </w:r>
      <w:r w:rsidRPr="00EB0564">
        <w:t xml:space="preserve"> по популярности, т.е. не </w:t>
      </w:r>
      <w:r w:rsidRPr="00EB0564">
        <w:lastRenderedPageBreak/>
        <w:t xml:space="preserve">самый популярный. После объявления вопроса командам дается </w:t>
      </w:r>
      <w:r w:rsidR="0032094E">
        <w:t>2</w:t>
      </w:r>
      <w:r w:rsidRPr="00EB0564">
        <w:t xml:space="preserve">0 секунд на обсуждение, по истечении которых каждая команда скажет свой вариант ответа. </w:t>
      </w:r>
    </w:p>
    <w:p w:rsidR="00B41013" w:rsidRDefault="00B41013" w:rsidP="0074478B">
      <w:pPr>
        <w:jc w:val="both"/>
      </w:pPr>
      <w:r>
        <w:rPr>
          <w:b/>
        </w:rPr>
        <w:t>Вопрос.</w:t>
      </w:r>
      <w:r>
        <w:t xml:space="preserve"> Элемент системного блока.</w:t>
      </w:r>
    </w:p>
    <w:p w:rsidR="00B41013" w:rsidRPr="00B41013" w:rsidRDefault="00B41013" w:rsidP="0074478B">
      <w:pPr>
        <w:jc w:val="both"/>
      </w:pPr>
      <w:r>
        <w:rPr>
          <w:b/>
        </w:rPr>
        <w:t>Варианты ответов.</w:t>
      </w:r>
      <w:r>
        <w:t xml:space="preserve"> Материнская плата (15), дисковод (30), процессор (60), винчестер (120), кнопка </w:t>
      </w:r>
      <w:proofErr w:type="spellStart"/>
      <w:r>
        <w:t>вкл</w:t>
      </w:r>
      <w:proofErr w:type="spellEnd"/>
      <w:r>
        <w:t>/</w:t>
      </w:r>
      <w:proofErr w:type="spellStart"/>
      <w:proofErr w:type="gramStart"/>
      <w:r>
        <w:t>выкл</w:t>
      </w:r>
      <w:proofErr w:type="spellEnd"/>
      <w:proofErr w:type="gramEnd"/>
      <w:r>
        <w:t xml:space="preserve"> (180), вентилятор (240).</w:t>
      </w:r>
    </w:p>
    <w:p w:rsidR="0074478B" w:rsidRPr="00EB0564" w:rsidRDefault="0074478B" w:rsidP="0074478B">
      <w:pPr>
        <w:jc w:val="both"/>
        <w:rPr>
          <w:b/>
        </w:rPr>
      </w:pPr>
      <w:r w:rsidRPr="00EB0564">
        <w:rPr>
          <w:b/>
          <w:lang w:val="en-US"/>
        </w:rPr>
        <w:t>IX</w:t>
      </w:r>
      <w:r w:rsidRPr="00EB0564">
        <w:rPr>
          <w:b/>
        </w:rPr>
        <w:t>. Награждение команд.</w:t>
      </w:r>
    </w:p>
    <w:p w:rsidR="0074478B" w:rsidRPr="00EB0564" w:rsidRDefault="0074478B" w:rsidP="0074478B">
      <w:pPr>
        <w:jc w:val="both"/>
        <w:rPr>
          <w:b/>
        </w:rPr>
      </w:pPr>
      <w:proofErr w:type="gramStart"/>
      <w:r w:rsidRPr="00EB0564">
        <w:rPr>
          <w:b/>
          <w:lang w:val="en-US"/>
        </w:rPr>
        <w:t>X</w:t>
      </w:r>
      <w:r w:rsidRPr="00EB0564">
        <w:rPr>
          <w:b/>
        </w:rPr>
        <w:t>. Большая игра.</w:t>
      </w:r>
      <w:proofErr w:type="gramEnd"/>
    </w:p>
    <w:p w:rsidR="0074478B" w:rsidRPr="00EB0564" w:rsidRDefault="0074478B" w:rsidP="0074478B">
      <w:pPr>
        <w:jc w:val="both"/>
      </w:pPr>
      <w:r w:rsidRPr="00EB0564">
        <w:rPr>
          <w:b/>
        </w:rPr>
        <w:t xml:space="preserve">Вопрос 1. </w:t>
      </w:r>
      <w:r w:rsidRPr="00EB0564">
        <w:t>Название основного устройства компьютера.</w:t>
      </w:r>
    </w:p>
    <w:p w:rsidR="0074478B" w:rsidRPr="00EB0564" w:rsidRDefault="0074478B" w:rsidP="0074478B">
      <w:pPr>
        <w:jc w:val="both"/>
      </w:pPr>
      <w:r w:rsidRPr="00EB0564">
        <w:rPr>
          <w:b/>
        </w:rPr>
        <w:t xml:space="preserve">Варианты ответов: </w:t>
      </w:r>
      <w:r w:rsidRPr="00EB0564">
        <w:t xml:space="preserve">Винчестер (30); Монитор (23); Процессор (20); Клавиатура (9); Мышь (8); Коврик </w:t>
      </w:r>
      <w:proofErr w:type="spellStart"/>
      <w:r w:rsidRPr="00EB0564">
        <w:t>д</w:t>
      </w:r>
      <w:proofErr w:type="spellEnd"/>
      <w:r w:rsidRPr="00EB0564">
        <w:t>/мыши (1).</w:t>
      </w:r>
    </w:p>
    <w:p w:rsidR="0074478B" w:rsidRPr="00EB0564" w:rsidRDefault="0074478B" w:rsidP="0074478B">
      <w:pPr>
        <w:jc w:val="both"/>
      </w:pPr>
      <w:r w:rsidRPr="00EB0564">
        <w:rPr>
          <w:b/>
        </w:rPr>
        <w:t xml:space="preserve">Вопрос 2. </w:t>
      </w:r>
      <w:r w:rsidRPr="00EB0564">
        <w:t>Виды информации.</w:t>
      </w:r>
    </w:p>
    <w:p w:rsidR="0074478B" w:rsidRPr="00EB0564" w:rsidRDefault="0074478B" w:rsidP="0074478B">
      <w:pPr>
        <w:jc w:val="both"/>
      </w:pPr>
      <w:r w:rsidRPr="00EB0564">
        <w:rPr>
          <w:b/>
        </w:rPr>
        <w:t xml:space="preserve">Варианты ответов: </w:t>
      </w:r>
      <w:r w:rsidRPr="00EB0564">
        <w:t>Текстовая (25); Цифровая (20); Звуковая (15); Графическая (9); Музыкальная (8); Осязательная  (5).</w:t>
      </w:r>
    </w:p>
    <w:p w:rsidR="000C47B0" w:rsidRPr="000C47B0" w:rsidRDefault="000C47B0" w:rsidP="0074478B">
      <w:pPr>
        <w:jc w:val="both"/>
      </w:pPr>
      <w:r>
        <w:rPr>
          <w:b/>
        </w:rPr>
        <w:t xml:space="preserve">Вопрос 3. </w:t>
      </w:r>
      <w:r w:rsidRPr="000C47B0">
        <w:t>Чем мы воспринимаем информацию?</w:t>
      </w:r>
    </w:p>
    <w:p w:rsidR="0074478B" w:rsidRPr="00EB0564" w:rsidRDefault="0074478B" w:rsidP="0074478B">
      <w:pPr>
        <w:jc w:val="both"/>
      </w:pPr>
      <w:r w:rsidRPr="00EB0564">
        <w:rPr>
          <w:b/>
        </w:rPr>
        <w:t xml:space="preserve">Варианты ответов: </w:t>
      </w:r>
      <w:r w:rsidRPr="00EB0564">
        <w:t>Ухо (30); Нос (27); Язык (15); П</w:t>
      </w:r>
      <w:r w:rsidR="00883DED">
        <w:t>альцы (9); Глаза (5); Губы  (1)</w:t>
      </w:r>
      <w:r w:rsidRPr="00EB0564">
        <w:t>.</w:t>
      </w:r>
    </w:p>
    <w:p w:rsidR="0074478B" w:rsidRPr="00EB0564" w:rsidRDefault="0074478B" w:rsidP="0074478B">
      <w:pPr>
        <w:jc w:val="both"/>
      </w:pPr>
      <w:r w:rsidRPr="00EB0564">
        <w:rPr>
          <w:b/>
        </w:rPr>
        <w:t xml:space="preserve">Вопрос 4. </w:t>
      </w:r>
      <w:r w:rsidRPr="00EB0564">
        <w:t>Свойства информации.</w:t>
      </w:r>
    </w:p>
    <w:p w:rsidR="0074478B" w:rsidRPr="00EB0564" w:rsidRDefault="0074478B" w:rsidP="0074478B">
      <w:pPr>
        <w:jc w:val="both"/>
      </w:pPr>
      <w:r w:rsidRPr="00EB0564">
        <w:rPr>
          <w:b/>
        </w:rPr>
        <w:t xml:space="preserve">Варианты ответов: </w:t>
      </w:r>
      <w:r w:rsidRPr="00EB0564">
        <w:t>Новая (40); Актуальная (18); Достоверная (8); Полезная (6</w:t>
      </w:r>
      <w:r w:rsidR="00883DED">
        <w:t>); Полная (5); Критическая  (3)</w:t>
      </w:r>
      <w:r w:rsidRPr="00EB0564">
        <w:t>.</w:t>
      </w:r>
    </w:p>
    <w:p w:rsidR="0074478B" w:rsidRPr="00EB0564" w:rsidRDefault="0074478B" w:rsidP="0074478B">
      <w:pPr>
        <w:jc w:val="both"/>
      </w:pPr>
      <w:r w:rsidRPr="00EB0564">
        <w:rPr>
          <w:b/>
        </w:rPr>
        <w:t xml:space="preserve">Вопрос 5. </w:t>
      </w:r>
      <w:r w:rsidRPr="00EB0564">
        <w:t>Типы алгоритмов.</w:t>
      </w:r>
    </w:p>
    <w:p w:rsidR="0074478B" w:rsidRPr="00EB0564" w:rsidRDefault="0074478B" w:rsidP="0074478B">
      <w:pPr>
        <w:jc w:val="both"/>
      </w:pPr>
      <w:r w:rsidRPr="00EB0564">
        <w:rPr>
          <w:b/>
        </w:rPr>
        <w:t xml:space="preserve">Варианты ответов: </w:t>
      </w:r>
      <w:r w:rsidRPr="00EB0564">
        <w:t xml:space="preserve">Линейный (36); Разветвляющийся (22); Циклический (18); Ромбовидный (3); </w:t>
      </w:r>
      <w:proofErr w:type="spellStart"/>
      <w:r w:rsidRPr="00EB0564">
        <w:t>Кругло</w:t>
      </w:r>
      <w:r w:rsidR="00883DED">
        <w:t>видный</w:t>
      </w:r>
      <w:proofErr w:type="spellEnd"/>
      <w:r w:rsidR="00883DED">
        <w:t xml:space="preserve"> (2); Криволинейный  (1).</w:t>
      </w:r>
    </w:p>
    <w:p w:rsidR="00521B96" w:rsidRPr="00EB0564" w:rsidRDefault="00521B96"/>
    <w:sectPr w:rsidR="00521B96" w:rsidRPr="00EB0564" w:rsidSect="00521B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FB05CE"/>
    <w:multiLevelType w:val="hybridMultilevel"/>
    <w:tmpl w:val="29AE7F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478B"/>
    <w:rsid w:val="000C47B0"/>
    <w:rsid w:val="000D261D"/>
    <w:rsid w:val="0026541C"/>
    <w:rsid w:val="00295571"/>
    <w:rsid w:val="0032094E"/>
    <w:rsid w:val="004E4B29"/>
    <w:rsid w:val="00521B96"/>
    <w:rsid w:val="005A5A8B"/>
    <w:rsid w:val="00623DD9"/>
    <w:rsid w:val="006477B1"/>
    <w:rsid w:val="0074478B"/>
    <w:rsid w:val="00852570"/>
    <w:rsid w:val="008829B4"/>
    <w:rsid w:val="00883DED"/>
    <w:rsid w:val="00902134"/>
    <w:rsid w:val="009D3535"/>
    <w:rsid w:val="00B272A8"/>
    <w:rsid w:val="00B41013"/>
    <w:rsid w:val="00BA5D2A"/>
    <w:rsid w:val="00C835CA"/>
    <w:rsid w:val="00CE3A26"/>
    <w:rsid w:val="00D220CD"/>
    <w:rsid w:val="00D80A45"/>
    <w:rsid w:val="00E13168"/>
    <w:rsid w:val="00EB0564"/>
    <w:rsid w:val="00EE1688"/>
    <w:rsid w:val="00EF6D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78B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74478B"/>
    <w:pPr>
      <w:ind w:firstLine="900"/>
      <w:jc w:val="both"/>
    </w:pPr>
  </w:style>
  <w:style w:type="character" w:customStyle="1" w:styleId="a4">
    <w:name w:val="Основной текст с отступом Знак"/>
    <w:basedOn w:val="a0"/>
    <w:link w:val="a3"/>
    <w:rsid w:val="007447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D220CD"/>
    <w:pPr>
      <w:spacing w:before="96" w:after="120" w:line="360" w:lineRule="atLeast"/>
    </w:pPr>
  </w:style>
  <w:style w:type="paragraph" w:styleId="a6">
    <w:name w:val="Balloon Text"/>
    <w:basedOn w:val="a"/>
    <w:link w:val="a7"/>
    <w:uiPriority w:val="99"/>
    <w:semiHidden/>
    <w:unhideWhenUsed/>
    <w:rsid w:val="0085257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257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2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4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370264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702639">
                  <w:marLeft w:val="2928"/>
                  <w:marRight w:val="0"/>
                  <w:marTop w:val="672"/>
                  <w:marBottom w:val="0"/>
                  <w:divBdr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none" w:sz="0" w:space="0" w:color="auto"/>
                  </w:divBdr>
                  <w:divsChild>
                    <w:div w:id="166273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80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55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84600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181355">
                  <w:marLeft w:val="2928"/>
                  <w:marRight w:val="0"/>
                  <w:marTop w:val="672"/>
                  <w:marBottom w:val="0"/>
                  <w:divBdr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none" w:sz="0" w:space="0" w:color="auto"/>
                  </w:divBdr>
                  <w:divsChild>
                    <w:div w:id="48786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71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10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94115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93747">
                  <w:marLeft w:val="2928"/>
                  <w:marRight w:val="0"/>
                  <w:marTop w:val="672"/>
                  <w:marBottom w:val="0"/>
                  <w:divBdr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none" w:sz="0" w:space="0" w:color="auto"/>
                  </w:divBdr>
                  <w:divsChild>
                    <w:div w:id="34394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39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127285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560988">
                  <w:marLeft w:val="2928"/>
                  <w:marRight w:val="0"/>
                  <w:marTop w:val="672"/>
                  <w:marBottom w:val="0"/>
                  <w:divBdr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none" w:sz="0" w:space="0" w:color="auto"/>
                  </w:divBdr>
                  <w:divsChild>
                    <w:div w:id="138282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1336</Words>
  <Characters>7619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Александр</cp:lastModifiedBy>
  <cp:revision>6</cp:revision>
  <dcterms:created xsi:type="dcterms:W3CDTF">2014-12-12T05:54:00Z</dcterms:created>
  <dcterms:modified xsi:type="dcterms:W3CDTF">2015-03-25T12:34:00Z</dcterms:modified>
</cp:coreProperties>
</file>